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5D45" w:rsidRPr="007306D5" w:rsidRDefault="00765D45" w:rsidP="00765D45">
      <w:pPr>
        <w:spacing w:after="0" w:line="408" w:lineRule="auto"/>
        <w:ind w:left="120"/>
        <w:jc w:val="center"/>
        <w:rPr>
          <w:lang w:val="ru-RU"/>
        </w:rPr>
      </w:pPr>
      <w:bookmarkStart w:id="0" w:name="block-13050387"/>
      <w:r w:rsidRPr="007306D5">
        <w:rPr>
          <w:rFonts w:ascii="Times New Roman" w:hAnsi="Times New Roman"/>
          <w:b/>
          <w:color w:val="000000"/>
          <w:sz w:val="28"/>
          <w:lang w:val="ru-RU"/>
        </w:rPr>
        <w:t>МИНИСТЕРСТВО ПРОСВЕЩЕНИЯ РОССИЙСКОЙ ФЕДЕРАЦИИ</w:t>
      </w:r>
    </w:p>
    <w:p w:rsidR="00765D45" w:rsidRPr="007306D5" w:rsidRDefault="00765D45" w:rsidP="00765D45">
      <w:pPr>
        <w:spacing w:after="0" w:line="408" w:lineRule="auto"/>
        <w:ind w:left="120"/>
        <w:jc w:val="center"/>
        <w:rPr>
          <w:lang w:val="ru-RU"/>
        </w:rPr>
      </w:pPr>
      <w:r w:rsidRPr="007306D5">
        <w:rPr>
          <w:rFonts w:ascii="Times New Roman" w:hAnsi="Times New Roman"/>
          <w:b/>
          <w:color w:val="000000"/>
          <w:sz w:val="28"/>
          <w:lang w:val="ru-RU"/>
        </w:rPr>
        <w:t>‌</w:t>
      </w:r>
      <w:bookmarkStart w:id="1" w:name="458a8b50-bc87-4dce-ba15-54688bfa7451"/>
      <w:r w:rsidRPr="007306D5">
        <w:rPr>
          <w:rFonts w:ascii="Times New Roman" w:hAnsi="Times New Roman"/>
          <w:b/>
          <w:color w:val="000000"/>
          <w:sz w:val="28"/>
          <w:lang w:val="ru-RU"/>
        </w:rPr>
        <w:t>Министерство образования и науки Республики Ингушетия</w:t>
      </w:r>
      <w:bookmarkEnd w:id="1"/>
      <w:r w:rsidRPr="007306D5">
        <w:rPr>
          <w:rFonts w:ascii="Times New Roman" w:hAnsi="Times New Roman"/>
          <w:b/>
          <w:color w:val="000000"/>
          <w:sz w:val="28"/>
          <w:lang w:val="ru-RU"/>
        </w:rPr>
        <w:t xml:space="preserve">‌‌ </w:t>
      </w:r>
    </w:p>
    <w:p w:rsidR="00765D45" w:rsidRPr="007306D5" w:rsidRDefault="00765D45" w:rsidP="00765D45">
      <w:pPr>
        <w:spacing w:after="0" w:line="408" w:lineRule="auto"/>
        <w:ind w:left="120"/>
        <w:jc w:val="center"/>
        <w:rPr>
          <w:lang w:val="ru-RU"/>
        </w:rPr>
      </w:pPr>
      <w:r w:rsidRPr="007306D5">
        <w:rPr>
          <w:rFonts w:ascii="Times New Roman" w:hAnsi="Times New Roman"/>
          <w:b/>
          <w:color w:val="000000"/>
          <w:sz w:val="28"/>
          <w:lang w:val="ru-RU"/>
        </w:rPr>
        <w:t>‌‌</w:t>
      </w:r>
      <w:r w:rsidRPr="007306D5">
        <w:rPr>
          <w:rFonts w:ascii="Times New Roman" w:hAnsi="Times New Roman"/>
          <w:color w:val="000000"/>
          <w:sz w:val="28"/>
          <w:lang w:val="ru-RU"/>
        </w:rPr>
        <w:t>​</w:t>
      </w:r>
    </w:p>
    <w:p w:rsidR="00765D45" w:rsidRDefault="00765D45" w:rsidP="00765D45">
      <w:pPr>
        <w:spacing w:after="0" w:line="408" w:lineRule="auto"/>
        <w:ind w:left="120"/>
        <w:jc w:val="center"/>
      </w:pPr>
      <w:r w:rsidRPr="007306D5">
        <w:rPr>
          <w:rFonts w:ascii="Times New Roman" w:hAnsi="Times New Roman"/>
          <w:b/>
          <w:color w:val="000000"/>
          <w:sz w:val="28"/>
          <w:lang w:val="ru-RU"/>
        </w:rPr>
        <w:t xml:space="preserve">ГБОУ Кш "ГКК им. </w:t>
      </w:r>
      <w:r>
        <w:rPr>
          <w:rFonts w:ascii="Times New Roman" w:hAnsi="Times New Roman"/>
          <w:b/>
          <w:color w:val="000000"/>
          <w:sz w:val="28"/>
        </w:rPr>
        <w:t xml:space="preserve">А.Д. </w:t>
      </w:r>
      <w:proofErr w:type="spellStart"/>
      <w:r>
        <w:rPr>
          <w:rFonts w:ascii="Times New Roman" w:hAnsi="Times New Roman"/>
          <w:b/>
          <w:color w:val="000000"/>
          <w:sz w:val="28"/>
        </w:rPr>
        <w:t>Цороева</w:t>
      </w:r>
      <w:proofErr w:type="spellEnd"/>
      <w:r>
        <w:rPr>
          <w:rFonts w:ascii="Times New Roman" w:hAnsi="Times New Roman"/>
          <w:b/>
          <w:color w:val="000000"/>
          <w:sz w:val="28"/>
        </w:rPr>
        <w:t>"</w:t>
      </w:r>
    </w:p>
    <w:p w:rsidR="00765D45" w:rsidRDefault="00765D45" w:rsidP="00765D45">
      <w:pPr>
        <w:spacing w:after="0"/>
        <w:ind w:left="120"/>
      </w:pPr>
    </w:p>
    <w:p w:rsidR="00765D45" w:rsidRDefault="00765D45" w:rsidP="00765D45">
      <w:pPr>
        <w:spacing w:after="0"/>
        <w:ind w:left="120"/>
      </w:pPr>
    </w:p>
    <w:p w:rsidR="00765D45" w:rsidRDefault="00765D45" w:rsidP="00765D45">
      <w:pPr>
        <w:spacing w:after="0"/>
        <w:ind w:left="120"/>
      </w:pPr>
    </w:p>
    <w:p w:rsidR="00765D45" w:rsidRDefault="00765D45" w:rsidP="00765D45">
      <w:pPr>
        <w:spacing w:after="0"/>
        <w:ind w:left="120"/>
      </w:pPr>
    </w:p>
    <w:tbl>
      <w:tblPr>
        <w:tblW w:w="0" w:type="auto"/>
        <w:tblLook w:val="04A0" w:firstRow="1" w:lastRow="0" w:firstColumn="1" w:lastColumn="0" w:noHBand="0" w:noVBand="1"/>
      </w:tblPr>
      <w:tblGrid>
        <w:gridCol w:w="3114"/>
        <w:gridCol w:w="3115"/>
        <w:gridCol w:w="3115"/>
      </w:tblGrid>
      <w:tr w:rsidR="00765D45" w:rsidRPr="00E2220E" w:rsidTr="00D06711">
        <w:tc>
          <w:tcPr>
            <w:tcW w:w="3114" w:type="dxa"/>
          </w:tcPr>
          <w:p w:rsidR="00765D45" w:rsidRPr="0040209D" w:rsidRDefault="00765D45" w:rsidP="00D0671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765D45" w:rsidRPr="008944ED" w:rsidRDefault="00765D45" w:rsidP="00D06711">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На заседании МО</w:t>
            </w:r>
          </w:p>
          <w:p w:rsidR="00765D45" w:rsidRDefault="00765D45" w:rsidP="00D06711">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765D45" w:rsidRPr="008944ED" w:rsidRDefault="00765D45" w:rsidP="00D06711">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Погорова</w:t>
            </w:r>
            <w:proofErr w:type="spellEnd"/>
            <w:r w:rsidRPr="008944ED">
              <w:rPr>
                <w:rFonts w:ascii="Times New Roman" w:eastAsia="Times New Roman" w:hAnsi="Times New Roman"/>
                <w:color w:val="000000"/>
                <w:sz w:val="24"/>
                <w:szCs w:val="24"/>
                <w:lang w:val="ru-RU"/>
              </w:rPr>
              <w:t xml:space="preserve"> П.С.</w:t>
            </w:r>
          </w:p>
          <w:p w:rsidR="00765D45" w:rsidRDefault="00765D45" w:rsidP="00D06711">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7306D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765D45" w:rsidRPr="0040209D" w:rsidRDefault="00765D45" w:rsidP="00D0671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765D45" w:rsidRPr="0040209D" w:rsidRDefault="00765D45" w:rsidP="00D0671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765D45" w:rsidRPr="008944ED" w:rsidRDefault="00765D45" w:rsidP="00D06711">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 директора УЧ</w:t>
            </w:r>
          </w:p>
          <w:p w:rsidR="00765D45" w:rsidRDefault="00765D45" w:rsidP="00D06711">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765D45" w:rsidRPr="008944ED" w:rsidRDefault="00765D45" w:rsidP="00D06711">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Ахильгова</w:t>
            </w:r>
            <w:proofErr w:type="spellEnd"/>
            <w:r w:rsidRPr="008944ED">
              <w:rPr>
                <w:rFonts w:ascii="Times New Roman" w:eastAsia="Times New Roman" w:hAnsi="Times New Roman"/>
                <w:color w:val="000000"/>
                <w:sz w:val="24"/>
                <w:szCs w:val="24"/>
                <w:lang w:val="ru-RU"/>
              </w:rPr>
              <w:t xml:space="preserve"> З.М.</w:t>
            </w:r>
          </w:p>
          <w:p w:rsidR="00765D45" w:rsidRDefault="00765D45" w:rsidP="00D06711">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765D45" w:rsidRPr="0040209D" w:rsidRDefault="00765D45" w:rsidP="00D0671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765D45" w:rsidRDefault="00765D45" w:rsidP="00D06711">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765D45" w:rsidRPr="008944ED" w:rsidRDefault="00765D45" w:rsidP="00D06711">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Начальник</w:t>
            </w:r>
          </w:p>
          <w:p w:rsidR="00765D45" w:rsidRDefault="00765D45" w:rsidP="00D06711">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765D45" w:rsidRPr="008944ED" w:rsidRDefault="00765D45" w:rsidP="00D06711">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Ганижев</w:t>
            </w:r>
            <w:proofErr w:type="spellEnd"/>
            <w:r w:rsidRPr="008944ED">
              <w:rPr>
                <w:rFonts w:ascii="Times New Roman" w:eastAsia="Times New Roman" w:hAnsi="Times New Roman"/>
                <w:color w:val="000000"/>
                <w:sz w:val="24"/>
                <w:szCs w:val="24"/>
                <w:lang w:val="ru-RU"/>
              </w:rPr>
              <w:t xml:space="preserve"> М.З.</w:t>
            </w:r>
          </w:p>
          <w:p w:rsidR="00765D45" w:rsidRDefault="00765D45" w:rsidP="00D06711">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 3</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765D45" w:rsidRPr="0040209D" w:rsidRDefault="00765D45" w:rsidP="00D06711">
            <w:pPr>
              <w:autoSpaceDE w:val="0"/>
              <w:autoSpaceDN w:val="0"/>
              <w:spacing w:after="120" w:line="240" w:lineRule="auto"/>
              <w:jc w:val="both"/>
              <w:rPr>
                <w:rFonts w:ascii="Times New Roman" w:eastAsia="Times New Roman" w:hAnsi="Times New Roman"/>
                <w:color w:val="000000"/>
                <w:sz w:val="24"/>
                <w:szCs w:val="24"/>
                <w:lang w:val="ru-RU"/>
              </w:rPr>
            </w:pPr>
          </w:p>
        </w:tc>
      </w:tr>
    </w:tbl>
    <w:p w:rsidR="00765D45" w:rsidRDefault="00765D45" w:rsidP="00765D45">
      <w:pPr>
        <w:spacing w:after="0"/>
        <w:ind w:left="120"/>
      </w:pPr>
    </w:p>
    <w:p w:rsidR="00765D45" w:rsidRDefault="00765D45" w:rsidP="00765D45">
      <w:pPr>
        <w:spacing w:after="0"/>
        <w:ind w:left="120"/>
      </w:pPr>
      <w:r>
        <w:rPr>
          <w:rFonts w:ascii="Times New Roman" w:hAnsi="Times New Roman"/>
          <w:color w:val="000000"/>
          <w:sz w:val="28"/>
        </w:rPr>
        <w:t>‌</w:t>
      </w:r>
    </w:p>
    <w:p w:rsidR="00765D45" w:rsidRDefault="00765D45" w:rsidP="00765D45">
      <w:pPr>
        <w:spacing w:after="0"/>
        <w:ind w:left="120"/>
      </w:pPr>
    </w:p>
    <w:p w:rsidR="00765D45" w:rsidRDefault="00765D45" w:rsidP="00765D45">
      <w:pPr>
        <w:spacing w:after="0"/>
        <w:ind w:left="120"/>
      </w:pPr>
    </w:p>
    <w:p w:rsidR="00765D45" w:rsidRDefault="00765D45" w:rsidP="00765D45">
      <w:pPr>
        <w:spacing w:after="0"/>
        <w:ind w:left="120"/>
      </w:pPr>
    </w:p>
    <w:p w:rsidR="00765D45" w:rsidRDefault="00765D45" w:rsidP="00765D45">
      <w:pPr>
        <w:spacing w:after="0" w:line="408" w:lineRule="auto"/>
        <w:ind w:left="120"/>
        <w:jc w:val="center"/>
      </w:pPr>
      <w:r>
        <w:rPr>
          <w:rFonts w:ascii="Times New Roman" w:hAnsi="Times New Roman"/>
          <w:b/>
          <w:color w:val="000000"/>
          <w:sz w:val="28"/>
        </w:rPr>
        <w:t>РАБОЧАЯ ПРОГРАММА</w:t>
      </w:r>
    </w:p>
    <w:p w:rsidR="00765D45" w:rsidRDefault="00765D45" w:rsidP="00765D45">
      <w:pPr>
        <w:spacing w:after="0" w:line="408" w:lineRule="auto"/>
        <w:ind w:left="120"/>
        <w:jc w:val="center"/>
      </w:pPr>
      <w:r>
        <w:rPr>
          <w:rFonts w:ascii="Times New Roman" w:hAnsi="Times New Roman"/>
          <w:color w:val="000000"/>
          <w:sz w:val="28"/>
        </w:rPr>
        <w:t>(ID 1783789)</w:t>
      </w:r>
    </w:p>
    <w:p w:rsidR="00765D45" w:rsidRDefault="00765D45" w:rsidP="00765D45">
      <w:pPr>
        <w:spacing w:after="0"/>
        <w:ind w:left="120"/>
        <w:jc w:val="center"/>
      </w:pPr>
    </w:p>
    <w:p w:rsidR="00765D45" w:rsidRPr="007306D5" w:rsidRDefault="00765D45" w:rsidP="00765D45">
      <w:pPr>
        <w:spacing w:after="0" w:line="408" w:lineRule="auto"/>
        <w:ind w:left="120"/>
        <w:jc w:val="center"/>
        <w:rPr>
          <w:lang w:val="ru-RU"/>
        </w:rPr>
      </w:pPr>
      <w:r w:rsidRPr="007306D5">
        <w:rPr>
          <w:rFonts w:ascii="Times New Roman" w:hAnsi="Times New Roman"/>
          <w:b/>
          <w:color w:val="000000"/>
          <w:sz w:val="28"/>
          <w:lang w:val="ru-RU"/>
        </w:rPr>
        <w:t>учебного предмета «Биология» (Базовый уровень)</w:t>
      </w:r>
    </w:p>
    <w:p w:rsidR="00765D45" w:rsidRPr="007306D5" w:rsidRDefault="00765D45" w:rsidP="00765D45">
      <w:pPr>
        <w:spacing w:after="0" w:line="408" w:lineRule="auto"/>
        <w:ind w:left="120"/>
        <w:jc w:val="center"/>
        <w:rPr>
          <w:lang w:val="ru-RU"/>
        </w:rPr>
      </w:pPr>
      <w:r w:rsidRPr="007306D5">
        <w:rPr>
          <w:rFonts w:ascii="Times New Roman" w:hAnsi="Times New Roman"/>
          <w:color w:val="000000"/>
          <w:sz w:val="28"/>
          <w:lang w:val="ru-RU"/>
        </w:rPr>
        <w:t xml:space="preserve">для обучающихся 5 – 9 классов </w:t>
      </w:r>
    </w:p>
    <w:p w:rsidR="00765D45" w:rsidRPr="007306D5" w:rsidRDefault="00765D45" w:rsidP="00765D45">
      <w:pPr>
        <w:spacing w:after="0"/>
        <w:ind w:left="120"/>
        <w:jc w:val="center"/>
        <w:rPr>
          <w:lang w:val="ru-RU"/>
        </w:rPr>
      </w:pPr>
    </w:p>
    <w:p w:rsidR="00765D45" w:rsidRPr="007306D5" w:rsidRDefault="00765D45" w:rsidP="00765D45">
      <w:pPr>
        <w:spacing w:after="0"/>
        <w:ind w:left="120"/>
        <w:jc w:val="center"/>
        <w:rPr>
          <w:lang w:val="ru-RU"/>
        </w:rPr>
      </w:pPr>
    </w:p>
    <w:p w:rsidR="00765D45" w:rsidRPr="007306D5" w:rsidRDefault="00765D45" w:rsidP="00765D45">
      <w:pPr>
        <w:spacing w:after="0"/>
        <w:ind w:left="120"/>
        <w:jc w:val="center"/>
        <w:rPr>
          <w:lang w:val="ru-RU"/>
        </w:rPr>
      </w:pPr>
    </w:p>
    <w:p w:rsidR="00765D45" w:rsidRPr="007306D5" w:rsidRDefault="00765D45" w:rsidP="00765D45">
      <w:pPr>
        <w:spacing w:after="0"/>
        <w:ind w:left="120"/>
        <w:jc w:val="center"/>
        <w:rPr>
          <w:lang w:val="ru-RU"/>
        </w:rPr>
      </w:pPr>
    </w:p>
    <w:p w:rsidR="00765D45" w:rsidRPr="007306D5" w:rsidRDefault="00765D45" w:rsidP="00765D45">
      <w:pPr>
        <w:spacing w:after="0"/>
        <w:ind w:left="120"/>
        <w:jc w:val="center"/>
        <w:rPr>
          <w:lang w:val="ru-RU"/>
        </w:rPr>
      </w:pPr>
    </w:p>
    <w:p w:rsidR="00765D45" w:rsidRPr="007306D5" w:rsidRDefault="00765D45" w:rsidP="00765D45">
      <w:pPr>
        <w:spacing w:after="0"/>
        <w:ind w:left="120"/>
        <w:jc w:val="center"/>
        <w:rPr>
          <w:lang w:val="ru-RU"/>
        </w:rPr>
      </w:pPr>
    </w:p>
    <w:p w:rsidR="00765D45" w:rsidRPr="007306D5" w:rsidRDefault="00765D45" w:rsidP="00765D45">
      <w:pPr>
        <w:spacing w:after="0"/>
        <w:ind w:left="120"/>
        <w:jc w:val="center"/>
        <w:rPr>
          <w:lang w:val="ru-RU"/>
        </w:rPr>
      </w:pPr>
    </w:p>
    <w:p w:rsidR="00765D45" w:rsidRPr="007306D5" w:rsidRDefault="00765D45" w:rsidP="00765D45">
      <w:pPr>
        <w:spacing w:after="0"/>
        <w:ind w:left="120"/>
        <w:jc w:val="center"/>
        <w:rPr>
          <w:lang w:val="ru-RU"/>
        </w:rPr>
      </w:pPr>
    </w:p>
    <w:p w:rsidR="00765D45" w:rsidRPr="007306D5" w:rsidRDefault="00765D45" w:rsidP="00765D45">
      <w:pPr>
        <w:spacing w:after="0"/>
        <w:ind w:left="120"/>
        <w:jc w:val="center"/>
        <w:rPr>
          <w:lang w:val="ru-RU"/>
        </w:rPr>
      </w:pPr>
    </w:p>
    <w:p w:rsidR="00765D45" w:rsidRPr="007306D5" w:rsidRDefault="00765D45" w:rsidP="00765D45">
      <w:pPr>
        <w:spacing w:after="0"/>
        <w:ind w:left="120"/>
        <w:jc w:val="center"/>
        <w:rPr>
          <w:lang w:val="ru-RU"/>
        </w:rPr>
      </w:pPr>
    </w:p>
    <w:p w:rsidR="00765D45" w:rsidRPr="007306D5" w:rsidRDefault="00765D45" w:rsidP="00765D45">
      <w:pPr>
        <w:spacing w:after="0"/>
        <w:ind w:left="120"/>
        <w:jc w:val="center"/>
        <w:rPr>
          <w:lang w:val="ru-RU"/>
        </w:rPr>
      </w:pPr>
    </w:p>
    <w:p w:rsidR="00765D45" w:rsidRPr="007306D5" w:rsidRDefault="00765D45" w:rsidP="00765D45">
      <w:pPr>
        <w:spacing w:after="0"/>
        <w:ind w:left="120"/>
        <w:jc w:val="center"/>
        <w:rPr>
          <w:lang w:val="ru-RU"/>
        </w:rPr>
      </w:pPr>
    </w:p>
    <w:p w:rsidR="00765D45" w:rsidRPr="007306D5" w:rsidRDefault="00765D45" w:rsidP="00765D45">
      <w:pPr>
        <w:spacing w:after="0"/>
        <w:ind w:left="120"/>
        <w:jc w:val="center"/>
        <w:rPr>
          <w:lang w:val="ru-RU"/>
        </w:rPr>
      </w:pPr>
      <w:r w:rsidRPr="007306D5">
        <w:rPr>
          <w:rFonts w:ascii="Times New Roman" w:hAnsi="Times New Roman"/>
          <w:color w:val="000000"/>
          <w:sz w:val="28"/>
          <w:lang w:val="ru-RU"/>
        </w:rPr>
        <w:t>​</w:t>
      </w:r>
      <w:bookmarkStart w:id="2" w:name="0e4163ab-ce05-47cb-a8af-92a1d51c1d1b"/>
      <w:proofErr w:type="spellStart"/>
      <w:r w:rsidRPr="007306D5">
        <w:rPr>
          <w:rFonts w:ascii="Times New Roman" w:hAnsi="Times New Roman"/>
          <w:b/>
          <w:color w:val="000000"/>
          <w:sz w:val="28"/>
          <w:lang w:val="ru-RU"/>
        </w:rPr>
        <w:t>Сурхахи</w:t>
      </w:r>
      <w:bookmarkEnd w:id="2"/>
      <w:proofErr w:type="spellEnd"/>
      <w:r w:rsidRPr="007306D5">
        <w:rPr>
          <w:rFonts w:ascii="Times New Roman" w:hAnsi="Times New Roman"/>
          <w:b/>
          <w:color w:val="000000"/>
          <w:sz w:val="28"/>
          <w:lang w:val="ru-RU"/>
        </w:rPr>
        <w:t xml:space="preserve">‌ </w:t>
      </w:r>
      <w:bookmarkStart w:id="3" w:name="491e05a7-f9e6-4844-988f-66989e75e9e7"/>
      <w:r w:rsidRPr="007306D5">
        <w:rPr>
          <w:rFonts w:ascii="Times New Roman" w:hAnsi="Times New Roman"/>
          <w:b/>
          <w:color w:val="000000"/>
          <w:sz w:val="28"/>
          <w:lang w:val="ru-RU"/>
        </w:rPr>
        <w:t>2023-2024</w:t>
      </w:r>
      <w:bookmarkEnd w:id="3"/>
      <w:r w:rsidRPr="007306D5">
        <w:rPr>
          <w:rFonts w:ascii="Times New Roman" w:hAnsi="Times New Roman"/>
          <w:b/>
          <w:color w:val="000000"/>
          <w:sz w:val="28"/>
          <w:lang w:val="ru-RU"/>
        </w:rPr>
        <w:t>‌</w:t>
      </w:r>
      <w:r w:rsidRPr="007306D5">
        <w:rPr>
          <w:rFonts w:ascii="Times New Roman" w:hAnsi="Times New Roman"/>
          <w:color w:val="000000"/>
          <w:sz w:val="28"/>
          <w:lang w:val="ru-RU"/>
        </w:rPr>
        <w:t>​</w:t>
      </w:r>
    </w:p>
    <w:p w:rsidR="00765D45" w:rsidRPr="007306D5" w:rsidRDefault="00765D45" w:rsidP="00765D45">
      <w:pPr>
        <w:spacing w:after="0"/>
        <w:ind w:left="120"/>
        <w:rPr>
          <w:lang w:val="ru-RU"/>
        </w:rPr>
      </w:pPr>
    </w:p>
    <w:p w:rsidR="00765D45" w:rsidRPr="007306D5" w:rsidRDefault="00765D45" w:rsidP="00765D45">
      <w:pPr>
        <w:rPr>
          <w:lang w:val="ru-RU"/>
        </w:rPr>
        <w:sectPr w:rsidR="00765D45" w:rsidRPr="007306D5">
          <w:pgSz w:w="11906" w:h="16383"/>
          <w:pgMar w:top="1134" w:right="850" w:bottom="1134" w:left="1701" w:header="720" w:footer="720" w:gutter="0"/>
          <w:cols w:space="720"/>
        </w:sectPr>
      </w:pPr>
    </w:p>
    <w:p w:rsidR="00765D45" w:rsidRPr="007306D5" w:rsidRDefault="00765D45" w:rsidP="00765D45">
      <w:pPr>
        <w:spacing w:after="0" w:line="264" w:lineRule="auto"/>
        <w:ind w:left="120"/>
        <w:jc w:val="both"/>
        <w:rPr>
          <w:lang w:val="ru-RU"/>
        </w:rPr>
      </w:pPr>
      <w:bookmarkStart w:id="4" w:name="block-13050388"/>
      <w:bookmarkEnd w:id="0"/>
      <w:r w:rsidRPr="007306D5">
        <w:rPr>
          <w:rFonts w:ascii="Times New Roman" w:hAnsi="Times New Roman"/>
          <w:b/>
          <w:color w:val="000000"/>
          <w:sz w:val="28"/>
          <w:lang w:val="ru-RU"/>
        </w:rPr>
        <w:lastRenderedPageBreak/>
        <w:t>ПОЯСНИТЕЛЬНАЯ ЗАПИСКА</w:t>
      </w:r>
    </w:p>
    <w:p w:rsidR="00765D45" w:rsidRPr="007306D5" w:rsidRDefault="00765D45" w:rsidP="00765D45">
      <w:pPr>
        <w:spacing w:after="0" w:line="264" w:lineRule="auto"/>
        <w:ind w:left="120"/>
        <w:jc w:val="both"/>
        <w:rPr>
          <w:lang w:val="ru-RU"/>
        </w:rPr>
      </w:pP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 xml:space="preserve">Программа по биологии направлена на формирование естественно-научной грамотности обучающихся и организацию изучения биологии на </w:t>
      </w:r>
      <w:proofErr w:type="spellStart"/>
      <w:r w:rsidRPr="007306D5">
        <w:rPr>
          <w:rFonts w:ascii="Times New Roman" w:hAnsi="Times New Roman"/>
          <w:color w:val="000000"/>
          <w:sz w:val="28"/>
          <w:lang w:val="ru-RU"/>
        </w:rPr>
        <w:t>деятельностной</w:t>
      </w:r>
      <w:proofErr w:type="spellEnd"/>
      <w:r w:rsidRPr="007306D5">
        <w:rPr>
          <w:rFonts w:ascii="Times New Roman" w:hAnsi="Times New Roman"/>
          <w:color w:val="000000"/>
          <w:sz w:val="28"/>
          <w:lang w:val="ru-RU"/>
        </w:rPr>
        <w:t xml:space="preserve"> основе. В программе по биологии учитываются возможности учебного предмета в реализации требований ФГОС ООО к планируемым личностным и </w:t>
      </w:r>
      <w:proofErr w:type="spellStart"/>
      <w:r w:rsidRPr="007306D5">
        <w:rPr>
          <w:rFonts w:ascii="Times New Roman" w:hAnsi="Times New Roman"/>
          <w:color w:val="000000"/>
          <w:sz w:val="28"/>
          <w:lang w:val="ru-RU"/>
        </w:rPr>
        <w:t>метапредметным</w:t>
      </w:r>
      <w:proofErr w:type="spellEnd"/>
      <w:r w:rsidRPr="007306D5">
        <w:rPr>
          <w:rFonts w:ascii="Times New Roman" w:hAnsi="Times New Roman"/>
          <w:color w:val="000000"/>
          <w:sz w:val="28"/>
          <w:lang w:val="ru-RU"/>
        </w:rPr>
        <w:t xml:space="preserve"> результатам обучения, а также реализация </w:t>
      </w:r>
      <w:proofErr w:type="spellStart"/>
      <w:r w:rsidRPr="007306D5">
        <w:rPr>
          <w:rFonts w:ascii="Times New Roman" w:hAnsi="Times New Roman"/>
          <w:color w:val="000000"/>
          <w:sz w:val="28"/>
          <w:lang w:val="ru-RU"/>
        </w:rPr>
        <w:t>межпредметных</w:t>
      </w:r>
      <w:proofErr w:type="spellEnd"/>
      <w:r w:rsidRPr="007306D5">
        <w:rPr>
          <w:rFonts w:ascii="Times New Roman" w:hAnsi="Times New Roman"/>
          <w:color w:val="000000"/>
          <w:sz w:val="28"/>
          <w:lang w:val="ru-RU"/>
        </w:rPr>
        <w:t xml:space="preserve"> связей естественно-научных учебных предметов на уровне основного общего образования. </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 xml:space="preserve">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w:t>
      </w:r>
      <w:proofErr w:type="spellStart"/>
      <w:r w:rsidRPr="007306D5">
        <w:rPr>
          <w:rFonts w:ascii="Times New Roman" w:hAnsi="Times New Roman"/>
          <w:color w:val="000000"/>
          <w:sz w:val="28"/>
          <w:lang w:val="ru-RU"/>
        </w:rPr>
        <w:t>метапредметные</w:t>
      </w:r>
      <w:proofErr w:type="spellEnd"/>
      <w:r w:rsidRPr="007306D5">
        <w:rPr>
          <w:rFonts w:ascii="Times New Roman" w:hAnsi="Times New Roman"/>
          <w:color w:val="000000"/>
          <w:sz w:val="28"/>
          <w:lang w:val="ru-RU"/>
        </w:rPr>
        <w:t>, предметные. Предметные планируемые результаты даны для каждого года изучения биологии.</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Целями изучения биологии на уровне основного общего образования являются:</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формирование системы знаний о признаках и процессах жизнедеятельности биологических систем разного уровня организации;</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формирование системы знаний об особенностях строения, жизнедеятельности организма человека, условиях сохранения его здоровья;</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формирование умений применять методы биологической науки для изучения биологических систем, в том числе организма человека;</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lastRenderedPageBreak/>
        <w:t>формирование экологической культуры в целях сохранения собственного здоровья и охраны окружающей среды.</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Достижение целей программы по биологии обеспечивается решением следующих задач:</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 xml:space="preserve">приобретение обучающимися знаний о живой природе, закономерностях строения, жизнедеятельности и </w:t>
      </w:r>
      <w:proofErr w:type="spellStart"/>
      <w:r w:rsidRPr="007306D5">
        <w:rPr>
          <w:rFonts w:ascii="Times New Roman" w:hAnsi="Times New Roman"/>
          <w:color w:val="000000"/>
          <w:sz w:val="28"/>
          <w:lang w:val="ru-RU"/>
        </w:rPr>
        <w:t>средообразующей</w:t>
      </w:r>
      <w:proofErr w:type="spellEnd"/>
      <w:r w:rsidRPr="007306D5">
        <w:rPr>
          <w:rFonts w:ascii="Times New Roman" w:hAnsi="Times New Roman"/>
          <w:color w:val="000000"/>
          <w:sz w:val="28"/>
          <w:lang w:val="ru-RU"/>
        </w:rPr>
        <w:t xml:space="preserve"> роли организмов, человеке как биосоциальном существе, о роли биологической науки в практической деятельности людей;</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воспитание биологически и экологически грамотной личности, готовой к сохранению собственного здоровья и охраны окружающей среды.</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w:t>
      </w:r>
      <w:bookmarkStart w:id="5" w:name="3b562cd9-1b1f-4c62-99a2-3c330cdcc105"/>
      <w:r w:rsidRPr="007306D5">
        <w:rPr>
          <w:rFonts w:ascii="Times New Roman" w:hAnsi="Times New Roman"/>
          <w:color w:val="000000"/>
          <w:sz w:val="28"/>
          <w:lang w:val="ru-RU"/>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proofErr w:type="gramStart"/>
      <w:r w:rsidRPr="007306D5">
        <w:rPr>
          <w:rFonts w:ascii="Times New Roman" w:hAnsi="Times New Roman"/>
          <w:color w:val="000000"/>
          <w:sz w:val="28"/>
          <w:lang w:val="ru-RU"/>
        </w:rPr>
        <w:t>).</w:t>
      </w:r>
      <w:bookmarkEnd w:id="5"/>
      <w:r w:rsidRPr="007306D5">
        <w:rPr>
          <w:rFonts w:ascii="Times New Roman" w:hAnsi="Times New Roman"/>
          <w:color w:val="000000"/>
          <w:sz w:val="28"/>
          <w:lang w:val="ru-RU"/>
        </w:rPr>
        <w:t>‌</w:t>
      </w:r>
      <w:proofErr w:type="gramEnd"/>
      <w:r w:rsidRPr="007306D5">
        <w:rPr>
          <w:rFonts w:ascii="Times New Roman" w:hAnsi="Times New Roman"/>
          <w:color w:val="000000"/>
          <w:sz w:val="28"/>
          <w:lang w:val="ru-RU"/>
        </w:rPr>
        <w:t>‌</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765D45" w:rsidRPr="007306D5" w:rsidRDefault="00765D45" w:rsidP="00765D45">
      <w:pPr>
        <w:rPr>
          <w:lang w:val="ru-RU"/>
        </w:rPr>
        <w:sectPr w:rsidR="00765D45" w:rsidRPr="007306D5">
          <w:pgSz w:w="11906" w:h="16383"/>
          <w:pgMar w:top="1134" w:right="850" w:bottom="1134" w:left="1701" w:header="720" w:footer="720" w:gutter="0"/>
          <w:cols w:space="720"/>
        </w:sectPr>
      </w:pPr>
    </w:p>
    <w:p w:rsidR="00765D45" w:rsidRDefault="00765D45" w:rsidP="00765D45">
      <w:pPr>
        <w:spacing w:after="0" w:line="264" w:lineRule="auto"/>
        <w:ind w:left="120"/>
        <w:jc w:val="both"/>
      </w:pPr>
      <w:bookmarkStart w:id="6" w:name="block-13050390"/>
      <w:bookmarkEnd w:id="4"/>
      <w:r>
        <w:rPr>
          <w:rFonts w:ascii="Times New Roman" w:hAnsi="Times New Roman"/>
          <w:b/>
          <w:color w:val="000000"/>
          <w:sz w:val="28"/>
        </w:rPr>
        <w:lastRenderedPageBreak/>
        <w:t>СОДЕРЖАНИЕ ОБУЧЕНИЯ</w:t>
      </w:r>
    </w:p>
    <w:p w:rsidR="00765D45" w:rsidRDefault="00765D45" w:rsidP="00765D45">
      <w:pPr>
        <w:spacing w:after="0" w:line="264" w:lineRule="auto"/>
        <w:ind w:left="120"/>
        <w:jc w:val="both"/>
      </w:pPr>
    </w:p>
    <w:p w:rsidR="00765D45" w:rsidRDefault="00765D45" w:rsidP="00765D45">
      <w:pPr>
        <w:spacing w:after="0" w:line="264" w:lineRule="auto"/>
        <w:ind w:left="120"/>
        <w:jc w:val="both"/>
      </w:pPr>
      <w:r>
        <w:rPr>
          <w:rFonts w:ascii="Times New Roman" w:hAnsi="Times New Roman"/>
          <w:b/>
          <w:color w:val="000000"/>
          <w:sz w:val="28"/>
        </w:rPr>
        <w:t>5 КЛАСС</w:t>
      </w:r>
    </w:p>
    <w:p w:rsidR="00765D45" w:rsidRDefault="00765D45" w:rsidP="00765D45">
      <w:pPr>
        <w:numPr>
          <w:ilvl w:val="0"/>
          <w:numId w:val="1"/>
        </w:numPr>
        <w:spacing w:after="0" w:line="264" w:lineRule="auto"/>
        <w:jc w:val="both"/>
      </w:pPr>
      <w:r>
        <w:rPr>
          <w:rFonts w:ascii="Times New Roman" w:hAnsi="Times New Roman"/>
          <w:b/>
          <w:color w:val="000000"/>
          <w:sz w:val="28"/>
        </w:rPr>
        <w:t xml:space="preserve"> </w:t>
      </w:r>
      <w:proofErr w:type="spellStart"/>
      <w:r>
        <w:rPr>
          <w:rFonts w:ascii="Times New Roman" w:hAnsi="Times New Roman"/>
          <w:b/>
          <w:color w:val="000000"/>
          <w:sz w:val="28"/>
        </w:rPr>
        <w:t>Биология</w:t>
      </w:r>
      <w:proofErr w:type="spellEnd"/>
      <w:r>
        <w:rPr>
          <w:rFonts w:ascii="Times New Roman" w:hAnsi="Times New Roman"/>
          <w:b/>
          <w:color w:val="000000"/>
          <w:sz w:val="28"/>
        </w:rPr>
        <w:t xml:space="preserve"> – </w:t>
      </w:r>
      <w:proofErr w:type="spellStart"/>
      <w:r>
        <w:rPr>
          <w:rFonts w:ascii="Times New Roman" w:hAnsi="Times New Roman"/>
          <w:b/>
          <w:color w:val="000000"/>
          <w:sz w:val="28"/>
        </w:rPr>
        <w:t>наука</w:t>
      </w:r>
      <w:proofErr w:type="spellEnd"/>
      <w:r>
        <w:rPr>
          <w:rFonts w:ascii="Times New Roman" w:hAnsi="Times New Roman"/>
          <w:b/>
          <w:color w:val="000000"/>
          <w:sz w:val="28"/>
        </w:rPr>
        <w:t xml:space="preserve"> о </w:t>
      </w:r>
      <w:proofErr w:type="spellStart"/>
      <w:r>
        <w:rPr>
          <w:rFonts w:ascii="Times New Roman" w:hAnsi="Times New Roman"/>
          <w:b/>
          <w:color w:val="000000"/>
          <w:sz w:val="28"/>
        </w:rPr>
        <w:t>живой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природе</w:t>
      </w:r>
      <w:proofErr w:type="spellEnd"/>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Кабинет биологии. Правила поведения и работы в кабинете с биологическими приборами и инструментами.</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765D45" w:rsidRDefault="00765D45" w:rsidP="00765D45">
      <w:pPr>
        <w:numPr>
          <w:ilvl w:val="0"/>
          <w:numId w:val="2"/>
        </w:numPr>
        <w:spacing w:after="0" w:line="264" w:lineRule="auto"/>
        <w:jc w:val="both"/>
      </w:pPr>
      <w:r w:rsidRPr="007306D5">
        <w:rPr>
          <w:rFonts w:ascii="Times New Roman" w:hAnsi="Times New Roman"/>
          <w:b/>
          <w:color w:val="000000"/>
          <w:sz w:val="28"/>
          <w:lang w:val="ru-RU"/>
        </w:rPr>
        <w:t xml:space="preserve"> </w:t>
      </w:r>
      <w:proofErr w:type="spellStart"/>
      <w:r>
        <w:rPr>
          <w:rFonts w:ascii="Times New Roman" w:hAnsi="Times New Roman"/>
          <w:b/>
          <w:color w:val="000000"/>
          <w:sz w:val="28"/>
        </w:rPr>
        <w:t>Методы</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изучения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живой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природы</w:t>
      </w:r>
      <w:proofErr w:type="spellEnd"/>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765D45" w:rsidRPr="007306D5" w:rsidRDefault="00765D45" w:rsidP="00765D45">
      <w:pPr>
        <w:spacing w:after="0" w:line="264" w:lineRule="auto"/>
        <w:ind w:firstLine="600"/>
        <w:jc w:val="both"/>
        <w:rPr>
          <w:lang w:val="ru-RU"/>
        </w:rPr>
      </w:pPr>
      <w:r w:rsidRPr="007306D5">
        <w:rPr>
          <w:rFonts w:ascii="Times New Roman" w:hAnsi="Times New Roman"/>
          <w:b/>
          <w:i/>
          <w:color w:val="000000"/>
          <w:sz w:val="28"/>
          <w:lang w:val="ru-RU"/>
        </w:rPr>
        <w:t>Лабораторные и практические работы</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Изучение лабораторного оборудования: термометры, весы, чашки Петри, пробирки, мензурки. Правила работы с оборудованием в школьном кабинете.</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Ознакомление с устройством лупы, светового микроскопа, правила работы с ними.</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765D45" w:rsidRPr="007306D5" w:rsidRDefault="00765D45" w:rsidP="00765D45">
      <w:pPr>
        <w:spacing w:after="0" w:line="264" w:lineRule="auto"/>
        <w:ind w:firstLine="600"/>
        <w:jc w:val="both"/>
        <w:rPr>
          <w:lang w:val="ru-RU"/>
        </w:rPr>
      </w:pPr>
      <w:r w:rsidRPr="007306D5">
        <w:rPr>
          <w:rFonts w:ascii="Times New Roman" w:hAnsi="Times New Roman"/>
          <w:b/>
          <w:i/>
          <w:color w:val="000000"/>
          <w:sz w:val="28"/>
          <w:lang w:val="ru-RU"/>
        </w:rPr>
        <w:t xml:space="preserve">Экскурсии или </w:t>
      </w:r>
      <w:proofErr w:type="spellStart"/>
      <w:r w:rsidRPr="007306D5">
        <w:rPr>
          <w:rFonts w:ascii="Times New Roman" w:hAnsi="Times New Roman"/>
          <w:b/>
          <w:i/>
          <w:color w:val="000000"/>
          <w:sz w:val="28"/>
          <w:lang w:val="ru-RU"/>
        </w:rPr>
        <w:t>видеоэкскурсии</w:t>
      </w:r>
      <w:proofErr w:type="spellEnd"/>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Овладение методами изучения живой природы – наблюдением и экспериментом.</w:t>
      </w:r>
    </w:p>
    <w:p w:rsidR="00765D45" w:rsidRDefault="00765D45" w:rsidP="00765D45">
      <w:pPr>
        <w:numPr>
          <w:ilvl w:val="0"/>
          <w:numId w:val="3"/>
        </w:numPr>
        <w:spacing w:after="0" w:line="264" w:lineRule="auto"/>
        <w:jc w:val="both"/>
      </w:pPr>
      <w:r w:rsidRPr="007306D5">
        <w:rPr>
          <w:rFonts w:ascii="Times New Roman" w:hAnsi="Times New Roman"/>
          <w:b/>
          <w:color w:val="000000"/>
          <w:sz w:val="28"/>
          <w:lang w:val="ru-RU"/>
        </w:rPr>
        <w:t xml:space="preserve"> </w:t>
      </w:r>
      <w:proofErr w:type="spellStart"/>
      <w:r>
        <w:rPr>
          <w:rFonts w:ascii="Times New Roman" w:hAnsi="Times New Roman"/>
          <w:b/>
          <w:color w:val="000000"/>
          <w:sz w:val="28"/>
        </w:rPr>
        <w:t>Организмы</w:t>
      </w:r>
      <w:proofErr w:type="spellEnd"/>
      <w:r>
        <w:rPr>
          <w:rFonts w:ascii="Times New Roman" w:hAnsi="Times New Roman"/>
          <w:b/>
          <w:color w:val="000000"/>
          <w:sz w:val="28"/>
        </w:rPr>
        <w:t xml:space="preserve"> – </w:t>
      </w:r>
      <w:proofErr w:type="spellStart"/>
      <w:r>
        <w:rPr>
          <w:rFonts w:ascii="Times New Roman" w:hAnsi="Times New Roman"/>
          <w:b/>
          <w:color w:val="000000"/>
          <w:sz w:val="28"/>
        </w:rPr>
        <w:t>тела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живой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природы</w:t>
      </w:r>
      <w:proofErr w:type="spellEnd"/>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 xml:space="preserve">Понятие об организме. Доядерные и ядерные организмы. Клетка и её открытие. Клеточное строение организмов. Цитология – наука о клетке. Клетка – наименьшая единица строения и жизнедеятельности организмов. </w:t>
      </w:r>
      <w:r w:rsidRPr="007306D5">
        <w:rPr>
          <w:rFonts w:ascii="Times New Roman" w:hAnsi="Times New Roman"/>
          <w:color w:val="000000"/>
          <w:sz w:val="28"/>
          <w:lang w:val="ru-RU"/>
        </w:rPr>
        <w:lastRenderedPageBreak/>
        <w:t>Устройство увеличительных приборов: лупы и микроскопа.</w:t>
      </w:r>
      <w:r w:rsidRPr="007306D5">
        <w:rPr>
          <w:rFonts w:ascii="Times New Roman" w:hAnsi="Times New Roman"/>
          <w:color w:val="FF0000"/>
          <w:sz w:val="28"/>
          <w:lang w:val="ru-RU"/>
        </w:rPr>
        <w:t xml:space="preserve"> </w:t>
      </w:r>
      <w:r w:rsidRPr="007306D5">
        <w:rPr>
          <w:rFonts w:ascii="Times New Roman" w:hAnsi="Times New Roman"/>
          <w:color w:val="000000"/>
          <w:sz w:val="28"/>
          <w:lang w:val="ru-RU"/>
        </w:rPr>
        <w:t>Строение клетки под световым микроскопом: клеточная оболочка, цитоплазма, ядро.</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Одноклеточные и многоклеточные организмы. Клетки, ткани, органы, системы органов.</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Жизнедеятельность организмов. Особенности строения и процессов жизнедеятельности у растений, животных, бактерий и грибов.</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rsidR="00765D45" w:rsidRPr="007306D5" w:rsidRDefault="00765D45" w:rsidP="00765D45">
      <w:pPr>
        <w:spacing w:after="0" w:line="264" w:lineRule="auto"/>
        <w:ind w:firstLine="600"/>
        <w:jc w:val="both"/>
        <w:rPr>
          <w:lang w:val="ru-RU"/>
        </w:rPr>
      </w:pPr>
      <w:r w:rsidRPr="007306D5">
        <w:rPr>
          <w:rFonts w:ascii="Times New Roman" w:hAnsi="Times New Roman"/>
          <w:b/>
          <w:i/>
          <w:color w:val="000000"/>
          <w:sz w:val="28"/>
          <w:lang w:val="ru-RU"/>
        </w:rPr>
        <w:t>Лабораторные и практические работы</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Изучение клеток кожицы чешуи лука под лупой и микроскопом (на примере самостоятельно приготовленного микропрепарата).</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 xml:space="preserve">Ознакомление с принципами систематики организмов. </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Наблюдение за потреблением воды растением.</w:t>
      </w:r>
    </w:p>
    <w:p w:rsidR="00765D45" w:rsidRDefault="00765D45" w:rsidP="00765D45">
      <w:pPr>
        <w:numPr>
          <w:ilvl w:val="0"/>
          <w:numId w:val="4"/>
        </w:numPr>
        <w:spacing w:after="0" w:line="264" w:lineRule="auto"/>
        <w:jc w:val="both"/>
      </w:pPr>
      <w:r w:rsidRPr="007306D5">
        <w:rPr>
          <w:rFonts w:ascii="Times New Roman" w:hAnsi="Times New Roman"/>
          <w:b/>
          <w:color w:val="000000"/>
          <w:sz w:val="28"/>
          <w:lang w:val="ru-RU"/>
        </w:rPr>
        <w:t xml:space="preserve"> </w:t>
      </w:r>
      <w:proofErr w:type="spellStart"/>
      <w:r>
        <w:rPr>
          <w:rFonts w:ascii="Times New Roman" w:hAnsi="Times New Roman"/>
          <w:b/>
          <w:color w:val="000000"/>
          <w:sz w:val="28"/>
        </w:rPr>
        <w:t>Организмы</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среда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обитания</w:t>
      </w:r>
      <w:proofErr w:type="spellEnd"/>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 xml:space="preserve">Понятие о среде обитания. Водная, наземно-воздушная, почвенная, </w:t>
      </w:r>
      <w:proofErr w:type="spellStart"/>
      <w:r w:rsidRPr="007306D5">
        <w:rPr>
          <w:rFonts w:ascii="Times New Roman" w:hAnsi="Times New Roman"/>
          <w:color w:val="000000"/>
          <w:sz w:val="28"/>
          <w:lang w:val="ru-RU"/>
        </w:rPr>
        <w:t>внутриорганизменная</w:t>
      </w:r>
      <w:proofErr w:type="spellEnd"/>
      <w:r w:rsidRPr="007306D5">
        <w:rPr>
          <w:rFonts w:ascii="Times New Roman" w:hAnsi="Times New Roman"/>
          <w:color w:val="000000"/>
          <w:sz w:val="28"/>
          <w:lang w:val="ru-RU"/>
        </w:rPr>
        <w:t xml:space="preserve">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765D45" w:rsidRPr="007306D5" w:rsidRDefault="00765D45" w:rsidP="00765D45">
      <w:pPr>
        <w:spacing w:after="0" w:line="264" w:lineRule="auto"/>
        <w:ind w:firstLine="600"/>
        <w:jc w:val="both"/>
        <w:rPr>
          <w:lang w:val="ru-RU"/>
        </w:rPr>
      </w:pPr>
      <w:r w:rsidRPr="007306D5">
        <w:rPr>
          <w:rFonts w:ascii="Times New Roman" w:hAnsi="Times New Roman"/>
          <w:b/>
          <w:i/>
          <w:color w:val="000000"/>
          <w:sz w:val="28"/>
          <w:lang w:val="ru-RU"/>
        </w:rPr>
        <w:t>Лабораторные и практические работы.</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Выявление приспособлений организмов к среде обитания (на конкретных примерах).</w:t>
      </w:r>
    </w:p>
    <w:p w:rsidR="00765D45" w:rsidRPr="007306D5" w:rsidRDefault="00765D45" w:rsidP="00765D45">
      <w:pPr>
        <w:spacing w:after="0" w:line="264" w:lineRule="auto"/>
        <w:ind w:firstLine="600"/>
        <w:jc w:val="both"/>
        <w:rPr>
          <w:lang w:val="ru-RU"/>
        </w:rPr>
      </w:pPr>
      <w:r w:rsidRPr="007306D5">
        <w:rPr>
          <w:rFonts w:ascii="Times New Roman" w:hAnsi="Times New Roman"/>
          <w:b/>
          <w:i/>
          <w:color w:val="000000"/>
          <w:sz w:val="28"/>
          <w:lang w:val="ru-RU"/>
        </w:rPr>
        <w:t xml:space="preserve">Экскурсии или </w:t>
      </w:r>
      <w:proofErr w:type="spellStart"/>
      <w:r w:rsidRPr="007306D5">
        <w:rPr>
          <w:rFonts w:ascii="Times New Roman" w:hAnsi="Times New Roman"/>
          <w:b/>
          <w:i/>
          <w:color w:val="000000"/>
          <w:sz w:val="28"/>
          <w:lang w:val="ru-RU"/>
        </w:rPr>
        <w:t>видеоэкскурсии</w:t>
      </w:r>
      <w:proofErr w:type="spellEnd"/>
      <w:r w:rsidRPr="007306D5">
        <w:rPr>
          <w:rFonts w:ascii="Times New Roman" w:hAnsi="Times New Roman"/>
          <w:b/>
          <w:i/>
          <w:color w:val="000000"/>
          <w:sz w:val="28"/>
          <w:lang w:val="ru-RU"/>
        </w:rPr>
        <w:t>.</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Растительный и животный мир родного края (краеведение).</w:t>
      </w:r>
    </w:p>
    <w:p w:rsidR="00765D45" w:rsidRDefault="00765D45" w:rsidP="00765D45">
      <w:pPr>
        <w:numPr>
          <w:ilvl w:val="0"/>
          <w:numId w:val="5"/>
        </w:numPr>
        <w:spacing w:after="0" w:line="264" w:lineRule="auto"/>
        <w:jc w:val="both"/>
      </w:pPr>
      <w:r w:rsidRPr="007306D5">
        <w:rPr>
          <w:rFonts w:ascii="Times New Roman" w:hAnsi="Times New Roman"/>
          <w:b/>
          <w:color w:val="000000"/>
          <w:sz w:val="28"/>
          <w:lang w:val="ru-RU"/>
        </w:rPr>
        <w:t xml:space="preserve"> </w:t>
      </w:r>
      <w:proofErr w:type="spellStart"/>
      <w:r>
        <w:rPr>
          <w:rFonts w:ascii="Times New Roman" w:hAnsi="Times New Roman"/>
          <w:b/>
          <w:color w:val="000000"/>
          <w:sz w:val="28"/>
        </w:rPr>
        <w:t>Природные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сообщества</w:t>
      </w:r>
      <w:proofErr w:type="spellEnd"/>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Природные зоны Земли, их обитатели. Флора и фауна природных зон. Ландшафты: природные и культурные.</w:t>
      </w:r>
    </w:p>
    <w:p w:rsidR="00765D45" w:rsidRPr="007306D5" w:rsidRDefault="00765D45" w:rsidP="00765D45">
      <w:pPr>
        <w:spacing w:after="0" w:line="264" w:lineRule="auto"/>
        <w:ind w:firstLine="600"/>
        <w:jc w:val="both"/>
        <w:rPr>
          <w:lang w:val="ru-RU"/>
        </w:rPr>
      </w:pPr>
      <w:r w:rsidRPr="007306D5">
        <w:rPr>
          <w:rFonts w:ascii="Times New Roman" w:hAnsi="Times New Roman"/>
          <w:b/>
          <w:i/>
          <w:color w:val="000000"/>
          <w:sz w:val="28"/>
          <w:lang w:val="ru-RU"/>
        </w:rPr>
        <w:lastRenderedPageBreak/>
        <w:t>Лабораторные и практические работы.</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Изучение искусственных сообществ и их обитателей (на примере аквариума и других искусственных сообществ).</w:t>
      </w:r>
    </w:p>
    <w:p w:rsidR="00765D45" w:rsidRPr="007306D5" w:rsidRDefault="00765D45" w:rsidP="00765D45">
      <w:pPr>
        <w:spacing w:after="0" w:line="264" w:lineRule="auto"/>
        <w:ind w:firstLine="600"/>
        <w:jc w:val="both"/>
        <w:rPr>
          <w:lang w:val="ru-RU"/>
        </w:rPr>
      </w:pPr>
      <w:r w:rsidRPr="007306D5">
        <w:rPr>
          <w:rFonts w:ascii="Times New Roman" w:hAnsi="Times New Roman"/>
          <w:b/>
          <w:i/>
          <w:color w:val="000000"/>
          <w:sz w:val="28"/>
          <w:lang w:val="ru-RU"/>
        </w:rPr>
        <w:t xml:space="preserve">Экскурсии или </w:t>
      </w:r>
      <w:proofErr w:type="spellStart"/>
      <w:r w:rsidRPr="007306D5">
        <w:rPr>
          <w:rFonts w:ascii="Times New Roman" w:hAnsi="Times New Roman"/>
          <w:b/>
          <w:i/>
          <w:color w:val="000000"/>
          <w:sz w:val="28"/>
          <w:lang w:val="ru-RU"/>
        </w:rPr>
        <w:t>видеоэкскурсии</w:t>
      </w:r>
      <w:proofErr w:type="spellEnd"/>
      <w:r w:rsidRPr="007306D5">
        <w:rPr>
          <w:rFonts w:ascii="Times New Roman" w:hAnsi="Times New Roman"/>
          <w:b/>
          <w:i/>
          <w:color w:val="000000"/>
          <w:sz w:val="28"/>
          <w:lang w:val="ru-RU"/>
        </w:rPr>
        <w:t>.</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Изучение природных сообществ (на примере леса, озера, пруда, луга и других природных сообществ.).</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Изучение сезонных явлений в жизни природных сообществ.</w:t>
      </w:r>
    </w:p>
    <w:p w:rsidR="00765D45" w:rsidRDefault="00765D45" w:rsidP="00765D45">
      <w:pPr>
        <w:numPr>
          <w:ilvl w:val="0"/>
          <w:numId w:val="6"/>
        </w:numPr>
        <w:spacing w:after="0" w:line="264" w:lineRule="auto"/>
        <w:jc w:val="both"/>
      </w:pPr>
      <w:r w:rsidRPr="007306D5">
        <w:rPr>
          <w:rFonts w:ascii="Times New Roman" w:hAnsi="Times New Roman"/>
          <w:b/>
          <w:color w:val="000000"/>
          <w:sz w:val="28"/>
          <w:lang w:val="ru-RU"/>
        </w:rPr>
        <w:t xml:space="preserve"> </w:t>
      </w:r>
      <w:proofErr w:type="spellStart"/>
      <w:r>
        <w:rPr>
          <w:rFonts w:ascii="Times New Roman" w:hAnsi="Times New Roman"/>
          <w:b/>
          <w:color w:val="000000"/>
          <w:sz w:val="28"/>
        </w:rPr>
        <w:t>Живая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природа</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человек</w:t>
      </w:r>
      <w:proofErr w:type="spellEnd"/>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rsidR="00765D45" w:rsidRPr="007306D5" w:rsidRDefault="00765D45" w:rsidP="00765D45">
      <w:pPr>
        <w:spacing w:after="0" w:line="264" w:lineRule="auto"/>
        <w:ind w:firstLine="600"/>
        <w:jc w:val="both"/>
        <w:rPr>
          <w:lang w:val="ru-RU"/>
        </w:rPr>
      </w:pPr>
      <w:r w:rsidRPr="007306D5">
        <w:rPr>
          <w:rFonts w:ascii="Times New Roman" w:hAnsi="Times New Roman"/>
          <w:b/>
          <w:i/>
          <w:color w:val="000000"/>
          <w:sz w:val="28"/>
          <w:lang w:val="ru-RU"/>
        </w:rPr>
        <w:t>Практические работы.</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Проведение акции по уборке мусора в ближайшем лесу, парке, сквере или на пришкольной территории.</w:t>
      </w:r>
    </w:p>
    <w:p w:rsidR="00765D45" w:rsidRPr="007306D5" w:rsidRDefault="00765D45" w:rsidP="00765D45">
      <w:pPr>
        <w:spacing w:after="0" w:line="264" w:lineRule="auto"/>
        <w:ind w:left="120"/>
        <w:jc w:val="both"/>
        <w:rPr>
          <w:lang w:val="ru-RU"/>
        </w:rPr>
      </w:pPr>
    </w:p>
    <w:p w:rsidR="00765D45" w:rsidRDefault="00765D45" w:rsidP="00765D45">
      <w:pPr>
        <w:spacing w:after="0" w:line="264" w:lineRule="auto"/>
        <w:ind w:left="120"/>
        <w:jc w:val="both"/>
      </w:pPr>
      <w:r>
        <w:rPr>
          <w:rFonts w:ascii="Times New Roman" w:hAnsi="Times New Roman"/>
          <w:b/>
          <w:color w:val="000000"/>
          <w:sz w:val="28"/>
        </w:rPr>
        <w:t>6 КЛАСС</w:t>
      </w:r>
    </w:p>
    <w:p w:rsidR="00765D45" w:rsidRDefault="00765D45" w:rsidP="00765D45">
      <w:pPr>
        <w:numPr>
          <w:ilvl w:val="0"/>
          <w:numId w:val="7"/>
        </w:numPr>
        <w:spacing w:after="0" w:line="264" w:lineRule="auto"/>
        <w:jc w:val="both"/>
      </w:pPr>
      <w:r>
        <w:rPr>
          <w:rFonts w:ascii="Times New Roman" w:hAnsi="Times New Roman"/>
          <w:b/>
          <w:color w:val="000000"/>
          <w:sz w:val="28"/>
        </w:rPr>
        <w:t xml:space="preserve"> </w:t>
      </w:r>
      <w:proofErr w:type="spellStart"/>
      <w:r>
        <w:rPr>
          <w:rFonts w:ascii="Times New Roman" w:hAnsi="Times New Roman"/>
          <w:b/>
          <w:color w:val="000000"/>
          <w:sz w:val="28"/>
        </w:rPr>
        <w:t>Растительный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организм</w:t>
      </w:r>
      <w:proofErr w:type="spellEnd"/>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Ботаника – наука о растениях. Разделы ботаники. Связь ботаники с другими науками и техникой. Общие признаки растений.</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Разнообразие растений. Уровни организации растительного организма. Высшие и низшие растения. Споровые и семенные растения.</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Органы и системы органов растений. Строение органов растительного организма, их роль и связь между собой.</w:t>
      </w:r>
    </w:p>
    <w:p w:rsidR="00765D45" w:rsidRPr="007306D5" w:rsidRDefault="00765D45" w:rsidP="00765D45">
      <w:pPr>
        <w:spacing w:after="0" w:line="264" w:lineRule="auto"/>
        <w:ind w:firstLine="600"/>
        <w:jc w:val="both"/>
        <w:rPr>
          <w:lang w:val="ru-RU"/>
        </w:rPr>
      </w:pPr>
      <w:r w:rsidRPr="007306D5">
        <w:rPr>
          <w:rFonts w:ascii="Times New Roman" w:hAnsi="Times New Roman"/>
          <w:b/>
          <w:i/>
          <w:color w:val="000000"/>
          <w:sz w:val="28"/>
          <w:lang w:val="ru-RU"/>
        </w:rPr>
        <w:t>Лабораторные и практические работы.</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Изучение микроскопического строения листа водного растения элодеи.</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Изучение строения растительных тканей (использование микропрепаратов).</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Обнаружение неорганических и органических веществ в растении.</w:t>
      </w:r>
    </w:p>
    <w:p w:rsidR="00765D45" w:rsidRPr="007306D5" w:rsidRDefault="00765D45" w:rsidP="00765D45">
      <w:pPr>
        <w:spacing w:after="0" w:line="264" w:lineRule="auto"/>
        <w:ind w:firstLine="600"/>
        <w:jc w:val="both"/>
        <w:rPr>
          <w:lang w:val="ru-RU"/>
        </w:rPr>
      </w:pPr>
      <w:r w:rsidRPr="007306D5">
        <w:rPr>
          <w:rFonts w:ascii="Times New Roman" w:hAnsi="Times New Roman"/>
          <w:b/>
          <w:i/>
          <w:color w:val="000000"/>
          <w:sz w:val="28"/>
          <w:lang w:val="ru-RU"/>
        </w:rPr>
        <w:t xml:space="preserve">Экскурсии или </w:t>
      </w:r>
      <w:proofErr w:type="spellStart"/>
      <w:r w:rsidRPr="007306D5">
        <w:rPr>
          <w:rFonts w:ascii="Times New Roman" w:hAnsi="Times New Roman"/>
          <w:b/>
          <w:i/>
          <w:color w:val="000000"/>
          <w:sz w:val="28"/>
          <w:lang w:val="ru-RU"/>
        </w:rPr>
        <w:t>видеоэкскурсии</w:t>
      </w:r>
      <w:proofErr w:type="spellEnd"/>
      <w:r w:rsidRPr="007306D5">
        <w:rPr>
          <w:rFonts w:ascii="Times New Roman" w:hAnsi="Times New Roman"/>
          <w:b/>
          <w:i/>
          <w:color w:val="000000"/>
          <w:sz w:val="28"/>
          <w:lang w:val="ru-RU"/>
        </w:rPr>
        <w:t>.</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lastRenderedPageBreak/>
        <w:t>Ознакомление в природе с цветковыми растениями.</w:t>
      </w:r>
    </w:p>
    <w:p w:rsidR="00765D45" w:rsidRDefault="00765D45" w:rsidP="00765D45">
      <w:pPr>
        <w:numPr>
          <w:ilvl w:val="0"/>
          <w:numId w:val="8"/>
        </w:numPr>
        <w:spacing w:after="0" w:line="264" w:lineRule="auto"/>
        <w:jc w:val="both"/>
      </w:pPr>
      <w:r w:rsidRPr="007306D5">
        <w:rPr>
          <w:rFonts w:ascii="Times New Roman" w:hAnsi="Times New Roman"/>
          <w:b/>
          <w:color w:val="000000"/>
          <w:sz w:val="28"/>
          <w:lang w:val="ru-RU"/>
        </w:rPr>
        <w:t xml:space="preserve"> </w:t>
      </w:r>
      <w:proofErr w:type="spellStart"/>
      <w:r>
        <w:rPr>
          <w:rFonts w:ascii="Times New Roman" w:hAnsi="Times New Roman"/>
          <w:b/>
          <w:color w:val="000000"/>
          <w:sz w:val="28"/>
        </w:rPr>
        <w:t>Строение</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многообразие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покрытосеменных</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растений</w:t>
      </w:r>
      <w:proofErr w:type="spellEnd"/>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 xml:space="preserve">Строение семян. Состав и строение семян. </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w:t>
      </w:r>
      <w:r w:rsidRPr="00144C2B">
        <w:rPr>
          <w:rFonts w:ascii="Times New Roman" w:hAnsi="Times New Roman"/>
          <w:color w:val="000000"/>
          <w:sz w:val="28"/>
          <w:lang w:val="ru-RU"/>
        </w:rPr>
        <w:t xml:space="preserve">(корневое давление, осмос). </w:t>
      </w:r>
      <w:r w:rsidRPr="007306D5">
        <w:rPr>
          <w:rFonts w:ascii="Times New Roman" w:hAnsi="Times New Roman"/>
          <w:color w:val="000000"/>
          <w:sz w:val="28"/>
          <w:lang w:val="ru-RU"/>
        </w:rPr>
        <w:t xml:space="preserve">Видоизменение корней. </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Строение и разнообразие цветков. Соцветия. Плоды. Типы плодов. Распространение плодов и семян в природе.</w:t>
      </w:r>
    </w:p>
    <w:p w:rsidR="00765D45" w:rsidRPr="007306D5" w:rsidRDefault="00765D45" w:rsidP="00765D45">
      <w:pPr>
        <w:spacing w:after="0" w:line="264" w:lineRule="auto"/>
        <w:ind w:firstLine="600"/>
        <w:jc w:val="both"/>
        <w:rPr>
          <w:lang w:val="ru-RU"/>
        </w:rPr>
      </w:pPr>
      <w:r w:rsidRPr="007306D5">
        <w:rPr>
          <w:rFonts w:ascii="Times New Roman" w:hAnsi="Times New Roman"/>
          <w:b/>
          <w:i/>
          <w:color w:val="000000"/>
          <w:sz w:val="28"/>
          <w:lang w:val="ru-RU"/>
        </w:rPr>
        <w:t>Лабораторные и практические работы.</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Изучение строения корневых систем (стержневой и мочковатой) на примере гербарных экземпляров или живых растений.</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Изучение микропрепарата клеток корня.</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Ознакомление с внешним строением листьев и листорасположением (на комнатных растениях).</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Изучение строения вегетативных и генеративных почек (на примере сирени, тополя и других растений).</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Изучение микроскопического строения листа (на готовых микропрепаратах).</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Рассматривание микроскопического строения ветки дерева (на готовом микропрепарате).</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Исследование строения корневища, клубня, луковицы.</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Изучение строения цветков.</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 xml:space="preserve">Ознакомление с различными типами соцветий. </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Изучение строения семян двудольных растений.</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Изучение строения семян однодольных растений.</w:t>
      </w:r>
    </w:p>
    <w:p w:rsidR="00765D45" w:rsidRDefault="00765D45" w:rsidP="00765D45">
      <w:pPr>
        <w:numPr>
          <w:ilvl w:val="0"/>
          <w:numId w:val="9"/>
        </w:numPr>
        <w:spacing w:after="0" w:line="264" w:lineRule="auto"/>
        <w:jc w:val="both"/>
      </w:pPr>
      <w:r w:rsidRPr="007306D5">
        <w:rPr>
          <w:rFonts w:ascii="Times New Roman" w:hAnsi="Times New Roman"/>
          <w:b/>
          <w:color w:val="000000"/>
          <w:sz w:val="28"/>
          <w:lang w:val="ru-RU"/>
        </w:rPr>
        <w:t xml:space="preserve"> </w:t>
      </w:r>
      <w:proofErr w:type="spellStart"/>
      <w:r>
        <w:rPr>
          <w:rFonts w:ascii="Times New Roman" w:hAnsi="Times New Roman"/>
          <w:b/>
          <w:color w:val="000000"/>
          <w:sz w:val="28"/>
        </w:rPr>
        <w:t>Жизнедеятельность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растительного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организма</w:t>
      </w:r>
      <w:proofErr w:type="spellEnd"/>
    </w:p>
    <w:p w:rsidR="00765D45" w:rsidRDefault="00765D45" w:rsidP="00765D45">
      <w:pPr>
        <w:spacing w:after="0" w:line="264" w:lineRule="auto"/>
        <w:ind w:firstLine="600"/>
        <w:jc w:val="both"/>
      </w:pPr>
      <w:proofErr w:type="spellStart"/>
      <w:r>
        <w:rPr>
          <w:rFonts w:ascii="Times New Roman" w:hAnsi="Times New Roman"/>
          <w:b/>
          <w:color w:val="000000"/>
          <w:sz w:val="28"/>
        </w:rPr>
        <w:t>Обмен</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веществ</w:t>
      </w:r>
      <w:proofErr w:type="spellEnd"/>
      <w:r>
        <w:rPr>
          <w:rFonts w:ascii="Times New Roman" w:hAnsi="Times New Roman"/>
          <w:b/>
          <w:color w:val="000000"/>
          <w:sz w:val="28"/>
        </w:rPr>
        <w:t xml:space="preserve"> у </w:t>
      </w:r>
      <w:proofErr w:type="spellStart"/>
      <w:r>
        <w:rPr>
          <w:rFonts w:ascii="Times New Roman" w:hAnsi="Times New Roman"/>
          <w:b/>
          <w:color w:val="000000"/>
          <w:sz w:val="28"/>
        </w:rPr>
        <w:t>растений</w:t>
      </w:r>
      <w:proofErr w:type="spellEnd"/>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lastRenderedPageBreak/>
        <w:t xml:space="preserve">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rsidR="00765D45" w:rsidRPr="007306D5" w:rsidRDefault="00765D45" w:rsidP="00765D45">
      <w:pPr>
        <w:spacing w:after="0" w:line="264" w:lineRule="auto"/>
        <w:ind w:firstLine="600"/>
        <w:jc w:val="both"/>
        <w:rPr>
          <w:lang w:val="ru-RU"/>
        </w:rPr>
      </w:pPr>
      <w:r w:rsidRPr="007306D5">
        <w:rPr>
          <w:rFonts w:ascii="Times New Roman" w:hAnsi="Times New Roman"/>
          <w:b/>
          <w:color w:val="000000"/>
          <w:sz w:val="28"/>
          <w:lang w:val="ru-RU"/>
        </w:rPr>
        <w:t xml:space="preserve">Питание растения. </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 xml:space="preserve">Поглощение корнями воды и минеральных веществ, необходимых растению </w:t>
      </w:r>
      <w:r w:rsidRPr="00144C2B">
        <w:rPr>
          <w:rFonts w:ascii="Times New Roman" w:hAnsi="Times New Roman"/>
          <w:color w:val="000000"/>
          <w:sz w:val="28"/>
          <w:lang w:val="ru-RU"/>
        </w:rPr>
        <w:t xml:space="preserve">(корневое давление, осмос). </w:t>
      </w:r>
      <w:r w:rsidRPr="007306D5">
        <w:rPr>
          <w:rFonts w:ascii="Times New Roman" w:hAnsi="Times New Roman"/>
          <w:color w:val="000000"/>
          <w:sz w:val="28"/>
          <w:lang w:val="ru-RU"/>
        </w:rPr>
        <w:t>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Фотосинтез. Лист – орган воздушного питания. Значение фотосинтеза в природе и в жизни человека.</w:t>
      </w:r>
    </w:p>
    <w:p w:rsidR="00765D45" w:rsidRPr="007306D5" w:rsidRDefault="00765D45" w:rsidP="00765D45">
      <w:pPr>
        <w:spacing w:after="0" w:line="264" w:lineRule="auto"/>
        <w:ind w:firstLine="600"/>
        <w:jc w:val="both"/>
        <w:rPr>
          <w:lang w:val="ru-RU"/>
        </w:rPr>
      </w:pPr>
      <w:r w:rsidRPr="007306D5">
        <w:rPr>
          <w:rFonts w:ascii="Times New Roman" w:hAnsi="Times New Roman"/>
          <w:b/>
          <w:color w:val="000000"/>
          <w:sz w:val="28"/>
          <w:lang w:val="ru-RU"/>
        </w:rPr>
        <w:t>Дыхание растения.</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Дыхание корня. Рыхление почвы для улучшения дыхания корней. Условия, препятствующие дыханию корней. Лист как орган дыхания (</w:t>
      </w:r>
      <w:proofErr w:type="spellStart"/>
      <w:r w:rsidRPr="007306D5">
        <w:rPr>
          <w:rFonts w:ascii="Times New Roman" w:hAnsi="Times New Roman"/>
          <w:color w:val="000000"/>
          <w:sz w:val="28"/>
          <w:lang w:val="ru-RU"/>
        </w:rPr>
        <w:t>устьичный</w:t>
      </w:r>
      <w:proofErr w:type="spellEnd"/>
      <w:r w:rsidRPr="007306D5">
        <w:rPr>
          <w:rFonts w:ascii="Times New Roman" w:hAnsi="Times New Roman"/>
          <w:color w:val="000000"/>
          <w:sz w:val="28"/>
          <w:lang w:val="ru-RU"/>
        </w:rPr>
        <w:t xml:space="preserve">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765D45" w:rsidRPr="007306D5" w:rsidRDefault="00765D45" w:rsidP="00765D45">
      <w:pPr>
        <w:spacing w:after="0" w:line="264" w:lineRule="auto"/>
        <w:ind w:firstLine="600"/>
        <w:jc w:val="both"/>
        <w:rPr>
          <w:lang w:val="ru-RU"/>
        </w:rPr>
      </w:pPr>
      <w:r w:rsidRPr="007306D5">
        <w:rPr>
          <w:rFonts w:ascii="Times New Roman" w:hAnsi="Times New Roman"/>
          <w:b/>
          <w:color w:val="000000"/>
          <w:sz w:val="28"/>
          <w:lang w:val="ru-RU"/>
        </w:rPr>
        <w:t>Транспорт веществ в растении.</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765D45" w:rsidRPr="007306D5" w:rsidRDefault="00765D45" w:rsidP="00765D45">
      <w:pPr>
        <w:spacing w:after="0" w:line="264" w:lineRule="auto"/>
        <w:ind w:firstLine="600"/>
        <w:jc w:val="both"/>
        <w:rPr>
          <w:lang w:val="ru-RU"/>
        </w:rPr>
      </w:pPr>
      <w:r w:rsidRPr="007306D5">
        <w:rPr>
          <w:rFonts w:ascii="Times New Roman" w:hAnsi="Times New Roman"/>
          <w:b/>
          <w:color w:val="000000"/>
          <w:sz w:val="28"/>
          <w:lang w:val="ru-RU"/>
        </w:rPr>
        <w:t>Рост и развитие растения.</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Прорастание семян. Условия прорастания семян. Подготовка семян к посеву. Развитие проростков.</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 xml:space="preserve">Размножение растений и его значение. Семенное (генеративное) размножение растений. Цветки и соцветия. Опыление. Перекрёстное </w:t>
      </w:r>
      <w:r w:rsidRPr="007306D5">
        <w:rPr>
          <w:rFonts w:ascii="Times New Roman" w:hAnsi="Times New Roman"/>
          <w:color w:val="000000"/>
          <w:sz w:val="28"/>
          <w:lang w:val="ru-RU"/>
        </w:rPr>
        <w:lastRenderedPageBreak/>
        <w:t>опыление (ветром, животными, водой) и самоопыление. Двойное оплодотворение. Наследование признаков обоих растений.</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765D45" w:rsidRPr="007306D5" w:rsidRDefault="00765D45" w:rsidP="00765D45">
      <w:pPr>
        <w:spacing w:after="0" w:line="264" w:lineRule="auto"/>
        <w:ind w:firstLine="600"/>
        <w:jc w:val="both"/>
        <w:rPr>
          <w:lang w:val="ru-RU"/>
        </w:rPr>
      </w:pPr>
      <w:r w:rsidRPr="007306D5">
        <w:rPr>
          <w:rFonts w:ascii="Times New Roman" w:hAnsi="Times New Roman"/>
          <w:b/>
          <w:i/>
          <w:color w:val="000000"/>
          <w:sz w:val="28"/>
          <w:lang w:val="ru-RU"/>
        </w:rPr>
        <w:t>Лабораторные и практические работы.</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 xml:space="preserve">Наблюдение за ростом корня. </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Наблюдение за ростом побега.</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Определение возраста дерева по спилу.</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Выявление передвижения воды и минеральных веществ по древесине.</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Наблюдение процесса выделения кислорода на свету аквариумными растениями.</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Изучение роли рыхления для дыхания корней.</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 xml:space="preserve">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w:t>
      </w:r>
      <w:proofErr w:type="spellStart"/>
      <w:r w:rsidRPr="007306D5">
        <w:rPr>
          <w:rFonts w:ascii="Times New Roman" w:hAnsi="Times New Roman"/>
          <w:color w:val="000000"/>
          <w:sz w:val="28"/>
          <w:lang w:val="ru-RU"/>
        </w:rPr>
        <w:t>сенполия</w:t>
      </w:r>
      <w:proofErr w:type="spellEnd"/>
      <w:r w:rsidRPr="007306D5">
        <w:rPr>
          <w:rFonts w:ascii="Times New Roman" w:hAnsi="Times New Roman"/>
          <w:color w:val="000000"/>
          <w:sz w:val="28"/>
          <w:lang w:val="ru-RU"/>
        </w:rPr>
        <w:t xml:space="preserve">, бегония, </w:t>
      </w:r>
      <w:proofErr w:type="spellStart"/>
      <w:r w:rsidRPr="007306D5">
        <w:rPr>
          <w:rFonts w:ascii="Times New Roman" w:hAnsi="Times New Roman"/>
          <w:color w:val="000000"/>
          <w:sz w:val="28"/>
          <w:lang w:val="ru-RU"/>
        </w:rPr>
        <w:t>сансевьера</w:t>
      </w:r>
      <w:proofErr w:type="spellEnd"/>
      <w:r w:rsidRPr="007306D5">
        <w:rPr>
          <w:rFonts w:ascii="Times New Roman" w:hAnsi="Times New Roman"/>
          <w:color w:val="000000"/>
          <w:sz w:val="28"/>
          <w:lang w:val="ru-RU"/>
        </w:rPr>
        <w:t xml:space="preserve"> и другие растения).</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Определение всхожести семян культурных растений и посев их в грунт.</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Наблюдение за ростом и развитием цветкового растения в комнатных условиях (на примере фасоли или посевного гороха).</w:t>
      </w:r>
    </w:p>
    <w:p w:rsidR="00765D45" w:rsidRDefault="00765D45" w:rsidP="00765D45">
      <w:pPr>
        <w:spacing w:after="0" w:line="264" w:lineRule="auto"/>
        <w:ind w:firstLine="600"/>
        <w:jc w:val="both"/>
      </w:pPr>
      <w:proofErr w:type="spellStart"/>
      <w:r>
        <w:rPr>
          <w:rFonts w:ascii="Times New Roman" w:hAnsi="Times New Roman"/>
          <w:color w:val="000000"/>
          <w:sz w:val="28"/>
        </w:rPr>
        <w:t>Определение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условий</w:t>
      </w:r>
      <w:proofErr w:type="spellEnd"/>
      <w:r>
        <w:rPr>
          <w:rFonts w:ascii="Times New Roman" w:hAnsi="Times New Roman"/>
          <w:color w:val="000000"/>
          <w:sz w:val="28"/>
        </w:rPr>
        <w:t xml:space="preserve"> </w:t>
      </w:r>
      <w:proofErr w:type="spellStart"/>
      <w:r>
        <w:rPr>
          <w:rFonts w:ascii="Times New Roman" w:hAnsi="Times New Roman"/>
          <w:color w:val="000000"/>
          <w:sz w:val="28"/>
        </w:rPr>
        <w:t>прорастания</w:t>
      </w:r>
      <w:proofErr w:type="spellEnd"/>
      <w:r>
        <w:rPr>
          <w:rFonts w:ascii="Times New Roman" w:hAnsi="Times New Roman"/>
          <w:color w:val="000000"/>
          <w:sz w:val="28"/>
        </w:rPr>
        <w:t xml:space="preserve"> </w:t>
      </w:r>
      <w:proofErr w:type="spellStart"/>
      <w:r>
        <w:rPr>
          <w:rFonts w:ascii="Times New Roman" w:hAnsi="Times New Roman"/>
          <w:color w:val="000000"/>
          <w:sz w:val="28"/>
        </w:rPr>
        <w:t>семян</w:t>
      </w:r>
      <w:proofErr w:type="spellEnd"/>
      <w:r>
        <w:rPr>
          <w:rFonts w:ascii="Times New Roman" w:hAnsi="Times New Roman"/>
          <w:color w:val="000000"/>
          <w:sz w:val="28"/>
        </w:rPr>
        <w:t>.</w:t>
      </w:r>
    </w:p>
    <w:p w:rsidR="00765D45" w:rsidRDefault="00765D45" w:rsidP="00765D45">
      <w:pPr>
        <w:spacing w:after="0" w:line="264" w:lineRule="auto"/>
        <w:ind w:left="120"/>
        <w:jc w:val="both"/>
      </w:pPr>
    </w:p>
    <w:p w:rsidR="00765D45" w:rsidRDefault="00765D45" w:rsidP="00765D45">
      <w:pPr>
        <w:spacing w:after="0" w:line="264" w:lineRule="auto"/>
        <w:ind w:left="120"/>
        <w:jc w:val="both"/>
      </w:pPr>
      <w:r>
        <w:rPr>
          <w:rFonts w:ascii="Times New Roman" w:hAnsi="Times New Roman"/>
          <w:b/>
          <w:color w:val="000000"/>
          <w:sz w:val="28"/>
        </w:rPr>
        <w:t>7 КЛАСС</w:t>
      </w:r>
    </w:p>
    <w:p w:rsidR="00765D45" w:rsidRDefault="00765D45" w:rsidP="00765D45">
      <w:pPr>
        <w:numPr>
          <w:ilvl w:val="0"/>
          <w:numId w:val="10"/>
        </w:numPr>
        <w:spacing w:after="0" w:line="264" w:lineRule="auto"/>
        <w:jc w:val="both"/>
      </w:pPr>
      <w:r>
        <w:rPr>
          <w:rFonts w:ascii="Times New Roman" w:hAnsi="Times New Roman"/>
          <w:b/>
          <w:color w:val="000000"/>
          <w:sz w:val="28"/>
        </w:rPr>
        <w:t xml:space="preserve"> </w:t>
      </w:r>
      <w:proofErr w:type="spellStart"/>
      <w:r>
        <w:rPr>
          <w:rFonts w:ascii="Times New Roman" w:hAnsi="Times New Roman"/>
          <w:b/>
          <w:color w:val="000000"/>
          <w:sz w:val="28"/>
        </w:rPr>
        <w:t>Систематические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группы</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растений</w:t>
      </w:r>
      <w:proofErr w:type="spellEnd"/>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lastRenderedPageBreak/>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rsidR="00765D45" w:rsidRPr="007306D5" w:rsidRDefault="00765D45" w:rsidP="00765D45">
      <w:pPr>
        <w:spacing w:after="0" w:line="264" w:lineRule="auto"/>
        <w:ind w:firstLine="600"/>
        <w:jc w:val="both"/>
        <w:rPr>
          <w:lang w:val="ru-RU"/>
        </w:rPr>
      </w:pPr>
      <w:r w:rsidRPr="007306D5">
        <w:rPr>
          <w:rFonts w:ascii="Times New Roman" w:hAnsi="Times New Roman"/>
          <w:b/>
          <w:i/>
          <w:color w:val="000000"/>
          <w:sz w:val="28"/>
          <w:lang w:val="ru-RU"/>
        </w:rPr>
        <w:t>Лабораторные и практические работы.</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Изучение строения одноклеточных водорослей (на примере хламидомонады и хлореллы).</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 xml:space="preserve">Изучение строения многоклеточных нитчатых водорослей (на примере спирогиры и </w:t>
      </w:r>
      <w:proofErr w:type="spellStart"/>
      <w:r w:rsidRPr="007306D5">
        <w:rPr>
          <w:rFonts w:ascii="Times New Roman" w:hAnsi="Times New Roman"/>
          <w:color w:val="000000"/>
          <w:sz w:val="28"/>
          <w:lang w:val="ru-RU"/>
        </w:rPr>
        <w:t>улотрикса</w:t>
      </w:r>
      <w:proofErr w:type="spellEnd"/>
      <w:r w:rsidRPr="007306D5">
        <w:rPr>
          <w:rFonts w:ascii="Times New Roman" w:hAnsi="Times New Roman"/>
          <w:color w:val="000000"/>
          <w:sz w:val="28"/>
          <w:lang w:val="ru-RU"/>
        </w:rPr>
        <w:t>).</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Изучение внешнего строения мхов (на местных видах).</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Изучение внешнего строения папоротника или хвоща.</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Изучение внешнего строения веток, хвои, шишек и семян голосеменных растений (на примере ели, сосны или лиственницы).</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 xml:space="preserve">Изучение внешнего строения покрытосеменных растений. </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lastRenderedPageBreak/>
        <w:t>Определение видов растений (на примере трёх семейств) с использованием определителей растений или определительных карточек.</w:t>
      </w:r>
    </w:p>
    <w:p w:rsidR="00765D45" w:rsidRDefault="00765D45" w:rsidP="00765D45">
      <w:pPr>
        <w:numPr>
          <w:ilvl w:val="0"/>
          <w:numId w:val="11"/>
        </w:numPr>
        <w:spacing w:after="0" w:line="264" w:lineRule="auto"/>
        <w:jc w:val="both"/>
      </w:pPr>
      <w:r w:rsidRPr="007306D5">
        <w:rPr>
          <w:rFonts w:ascii="Times New Roman" w:hAnsi="Times New Roman"/>
          <w:b/>
          <w:color w:val="000000"/>
          <w:sz w:val="28"/>
          <w:lang w:val="ru-RU"/>
        </w:rPr>
        <w:t xml:space="preserve"> </w:t>
      </w:r>
      <w:proofErr w:type="spellStart"/>
      <w:r>
        <w:rPr>
          <w:rFonts w:ascii="Times New Roman" w:hAnsi="Times New Roman"/>
          <w:b/>
          <w:color w:val="000000"/>
          <w:sz w:val="28"/>
        </w:rPr>
        <w:t>Развитие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растительного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мира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на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Земле</w:t>
      </w:r>
      <w:proofErr w:type="spellEnd"/>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765D45" w:rsidRPr="007306D5" w:rsidRDefault="00765D45" w:rsidP="00765D45">
      <w:pPr>
        <w:spacing w:after="0" w:line="264" w:lineRule="auto"/>
        <w:ind w:firstLine="600"/>
        <w:jc w:val="both"/>
        <w:rPr>
          <w:lang w:val="ru-RU"/>
        </w:rPr>
      </w:pPr>
      <w:r w:rsidRPr="007306D5">
        <w:rPr>
          <w:rFonts w:ascii="Times New Roman" w:hAnsi="Times New Roman"/>
          <w:b/>
          <w:i/>
          <w:color w:val="000000"/>
          <w:sz w:val="28"/>
          <w:lang w:val="ru-RU"/>
        </w:rPr>
        <w:t xml:space="preserve">Экскурсии или </w:t>
      </w:r>
      <w:proofErr w:type="spellStart"/>
      <w:r w:rsidRPr="007306D5">
        <w:rPr>
          <w:rFonts w:ascii="Times New Roman" w:hAnsi="Times New Roman"/>
          <w:b/>
          <w:i/>
          <w:color w:val="000000"/>
          <w:sz w:val="28"/>
          <w:lang w:val="ru-RU"/>
        </w:rPr>
        <w:t>видеоэкскурсии</w:t>
      </w:r>
      <w:proofErr w:type="spellEnd"/>
      <w:r w:rsidRPr="007306D5">
        <w:rPr>
          <w:rFonts w:ascii="Times New Roman" w:hAnsi="Times New Roman"/>
          <w:b/>
          <w:i/>
          <w:color w:val="000000"/>
          <w:sz w:val="28"/>
          <w:lang w:val="ru-RU"/>
        </w:rPr>
        <w:t>.</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Развитие растительного мира на Земле (экскурсия в палеонтологический или краеведческий музей).</w:t>
      </w:r>
    </w:p>
    <w:p w:rsidR="00765D45" w:rsidRDefault="00765D45" w:rsidP="00765D45">
      <w:pPr>
        <w:numPr>
          <w:ilvl w:val="0"/>
          <w:numId w:val="12"/>
        </w:numPr>
        <w:spacing w:after="0" w:line="264" w:lineRule="auto"/>
        <w:jc w:val="both"/>
      </w:pPr>
      <w:r w:rsidRPr="007306D5">
        <w:rPr>
          <w:rFonts w:ascii="Times New Roman" w:hAnsi="Times New Roman"/>
          <w:b/>
          <w:color w:val="000000"/>
          <w:sz w:val="28"/>
          <w:lang w:val="ru-RU"/>
        </w:rPr>
        <w:t xml:space="preserve"> </w:t>
      </w:r>
      <w:proofErr w:type="spellStart"/>
      <w:r>
        <w:rPr>
          <w:rFonts w:ascii="Times New Roman" w:hAnsi="Times New Roman"/>
          <w:b/>
          <w:color w:val="000000"/>
          <w:sz w:val="28"/>
        </w:rPr>
        <w:t>Растения</w:t>
      </w:r>
      <w:proofErr w:type="spellEnd"/>
      <w:r>
        <w:rPr>
          <w:rFonts w:ascii="Times New Roman" w:hAnsi="Times New Roman"/>
          <w:b/>
          <w:color w:val="000000"/>
          <w:sz w:val="28"/>
        </w:rPr>
        <w:t xml:space="preserve"> в </w:t>
      </w:r>
      <w:proofErr w:type="spellStart"/>
      <w:r>
        <w:rPr>
          <w:rFonts w:ascii="Times New Roman" w:hAnsi="Times New Roman"/>
          <w:b/>
          <w:color w:val="000000"/>
          <w:sz w:val="28"/>
        </w:rPr>
        <w:t>природных</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сообществах</w:t>
      </w:r>
      <w:proofErr w:type="spellEnd"/>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765D45" w:rsidRDefault="00765D45" w:rsidP="00765D45">
      <w:pPr>
        <w:numPr>
          <w:ilvl w:val="0"/>
          <w:numId w:val="13"/>
        </w:numPr>
        <w:spacing w:after="0" w:line="264" w:lineRule="auto"/>
        <w:jc w:val="both"/>
      </w:pPr>
      <w:proofErr w:type="spellStart"/>
      <w:r>
        <w:rPr>
          <w:rFonts w:ascii="Times New Roman" w:hAnsi="Times New Roman"/>
          <w:b/>
          <w:color w:val="000000"/>
          <w:sz w:val="28"/>
        </w:rPr>
        <w:t>Растения</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человек</w:t>
      </w:r>
      <w:proofErr w:type="spellEnd"/>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rsidR="00765D45" w:rsidRPr="007306D5" w:rsidRDefault="00765D45" w:rsidP="00765D45">
      <w:pPr>
        <w:spacing w:after="0" w:line="264" w:lineRule="auto"/>
        <w:ind w:firstLine="600"/>
        <w:jc w:val="both"/>
        <w:rPr>
          <w:lang w:val="ru-RU"/>
        </w:rPr>
      </w:pPr>
      <w:r w:rsidRPr="007306D5">
        <w:rPr>
          <w:rFonts w:ascii="Times New Roman" w:hAnsi="Times New Roman"/>
          <w:b/>
          <w:i/>
          <w:color w:val="000000"/>
          <w:sz w:val="28"/>
          <w:lang w:val="ru-RU"/>
        </w:rPr>
        <w:t xml:space="preserve">Экскурсии или </w:t>
      </w:r>
      <w:proofErr w:type="spellStart"/>
      <w:r w:rsidRPr="007306D5">
        <w:rPr>
          <w:rFonts w:ascii="Times New Roman" w:hAnsi="Times New Roman"/>
          <w:b/>
          <w:i/>
          <w:color w:val="000000"/>
          <w:sz w:val="28"/>
          <w:lang w:val="ru-RU"/>
        </w:rPr>
        <w:t>видеоэкскурсии</w:t>
      </w:r>
      <w:proofErr w:type="spellEnd"/>
      <w:r w:rsidRPr="007306D5">
        <w:rPr>
          <w:rFonts w:ascii="Times New Roman" w:hAnsi="Times New Roman"/>
          <w:b/>
          <w:i/>
          <w:color w:val="000000"/>
          <w:sz w:val="28"/>
          <w:lang w:val="ru-RU"/>
        </w:rPr>
        <w:t>.</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 xml:space="preserve">Изучение сельскохозяйственных растений региона. </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Изучение сорных растений региона.</w:t>
      </w:r>
    </w:p>
    <w:p w:rsidR="00765D45" w:rsidRDefault="00765D45" w:rsidP="00765D45">
      <w:pPr>
        <w:numPr>
          <w:ilvl w:val="0"/>
          <w:numId w:val="14"/>
        </w:numPr>
        <w:spacing w:after="0" w:line="264" w:lineRule="auto"/>
        <w:jc w:val="both"/>
      </w:pPr>
      <w:proofErr w:type="spellStart"/>
      <w:r>
        <w:rPr>
          <w:rFonts w:ascii="Times New Roman" w:hAnsi="Times New Roman"/>
          <w:b/>
          <w:color w:val="000000"/>
          <w:sz w:val="28"/>
        </w:rPr>
        <w:t>Грибы</w:t>
      </w:r>
      <w:proofErr w:type="spellEnd"/>
      <w:r>
        <w:rPr>
          <w:rFonts w:ascii="Times New Roman" w:hAnsi="Times New Roman"/>
          <w:b/>
          <w:color w:val="000000"/>
          <w:sz w:val="28"/>
        </w:rPr>
        <w:t xml:space="preserve">. </w:t>
      </w:r>
      <w:proofErr w:type="spellStart"/>
      <w:r>
        <w:rPr>
          <w:rFonts w:ascii="Times New Roman" w:hAnsi="Times New Roman"/>
          <w:b/>
          <w:color w:val="000000"/>
          <w:sz w:val="28"/>
        </w:rPr>
        <w:t>Лишайники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Бактерии</w:t>
      </w:r>
      <w:proofErr w:type="spellEnd"/>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 xml:space="preserve">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w:t>
      </w:r>
      <w:r w:rsidRPr="007306D5">
        <w:rPr>
          <w:rFonts w:ascii="Times New Roman" w:hAnsi="Times New Roman"/>
          <w:color w:val="000000"/>
          <w:sz w:val="28"/>
          <w:lang w:val="ru-RU"/>
        </w:rPr>
        <w:lastRenderedPageBreak/>
        <w:t>сообществах и жизни человека. Промышленное выращивание шляпочных грибов (шампиньоны).</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765D45" w:rsidRPr="007306D5" w:rsidRDefault="00765D45" w:rsidP="00765D45">
      <w:pPr>
        <w:spacing w:after="0" w:line="264" w:lineRule="auto"/>
        <w:ind w:firstLine="600"/>
        <w:jc w:val="both"/>
        <w:rPr>
          <w:lang w:val="ru-RU"/>
        </w:rPr>
      </w:pPr>
      <w:r w:rsidRPr="007306D5">
        <w:rPr>
          <w:rFonts w:ascii="Times New Roman" w:hAnsi="Times New Roman"/>
          <w:b/>
          <w:i/>
          <w:color w:val="000000"/>
          <w:sz w:val="28"/>
          <w:lang w:val="ru-RU"/>
        </w:rPr>
        <w:t>Лабораторные и практические работы.</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Изучение строения одноклеточных (</w:t>
      </w:r>
      <w:proofErr w:type="spellStart"/>
      <w:r w:rsidRPr="007306D5">
        <w:rPr>
          <w:rFonts w:ascii="Times New Roman" w:hAnsi="Times New Roman"/>
          <w:color w:val="000000"/>
          <w:sz w:val="28"/>
          <w:lang w:val="ru-RU"/>
        </w:rPr>
        <w:t>мукор</w:t>
      </w:r>
      <w:proofErr w:type="spellEnd"/>
      <w:r w:rsidRPr="007306D5">
        <w:rPr>
          <w:rFonts w:ascii="Times New Roman" w:hAnsi="Times New Roman"/>
          <w:color w:val="000000"/>
          <w:sz w:val="28"/>
          <w:lang w:val="ru-RU"/>
        </w:rPr>
        <w:t>) и многоклеточных (</w:t>
      </w:r>
      <w:proofErr w:type="spellStart"/>
      <w:r w:rsidRPr="007306D5">
        <w:rPr>
          <w:rFonts w:ascii="Times New Roman" w:hAnsi="Times New Roman"/>
          <w:color w:val="000000"/>
          <w:sz w:val="28"/>
          <w:lang w:val="ru-RU"/>
        </w:rPr>
        <w:t>пеницилл</w:t>
      </w:r>
      <w:proofErr w:type="spellEnd"/>
      <w:r w:rsidRPr="007306D5">
        <w:rPr>
          <w:rFonts w:ascii="Times New Roman" w:hAnsi="Times New Roman"/>
          <w:color w:val="000000"/>
          <w:sz w:val="28"/>
          <w:lang w:val="ru-RU"/>
        </w:rPr>
        <w:t>) плесневых грибов.</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Изучение строения плодовых тел шляпочных грибов (или изучение шляпочных грибов на муляжах).</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Изучение строения лишайников.</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Изучение строения бактерий (на готовых микропрепаратах).</w:t>
      </w:r>
      <w:bookmarkStart w:id="7" w:name="_TOC_250010"/>
      <w:bookmarkEnd w:id="7"/>
    </w:p>
    <w:p w:rsidR="00765D45" w:rsidRPr="007306D5" w:rsidRDefault="00765D45" w:rsidP="00765D45">
      <w:pPr>
        <w:spacing w:after="0" w:line="264" w:lineRule="auto"/>
        <w:ind w:left="120"/>
        <w:jc w:val="both"/>
        <w:rPr>
          <w:lang w:val="ru-RU"/>
        </w:rPr>
      </w:pPr>
    </w:p>
    <w:p w:rsidR="00765D45" w:rsidRDefault="00765D45" w:rsidP="00765D45">
      <w:pPr>
        <w:spacing w:after="0" w:line="264" w:lineRule="auto"/>
        <w:ind w:left="120"/>
        <w:jc w:val="both"/>
      </w:pPr>
      <w:r>
        <w:rPr>
          <w:rFonts w:ascii="Times New Roman" w:hAnsi="Times New Roman"/>
          <w:b/>
          <w:color w:val="000000"/>
          <w:sz w:val="28"/>
        </w:rPr>
        <w:t>8 КЛАСС</w:t>
      </w:r>
    </w:p>
    <w:p w:rsidR="00765D45" w:rsidRDefault="00765D45" w:rsidP="00765D45">
      <w:pPr>
        <w:numPr>
          <w:ilvl w:val="0"/>
          <w:numId w:val="15"/>
        </w:numPr>
        <w:spacing w:after="0" w:line="264" w:lineRule="auto"/>
        <w:jc w:val="both"/>
      </w:pPr>
      <w:proofErr w:type="spellStart"/>
      <w:r>
        <w:rPr>
          <w:rFonts w:ascii="Times New Roman" w:hAnsi="Times New Roman"/>
          <w:b/>
          <w:color w:val="000000"/>
          <w:sz w:val="28"/>
        </w:rPr>
        <w:t>Животный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организм</w:t>
      </w:r>
      <w:proofErr w:type="spellEnd"/>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Зоология – наука о животных. Разделы зоологии. Связь зоологии с другими науками и техникой.</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Деление клетки. Ткани животных, их разнообразие. Органы и системы органов животных. Организм – единое целое.</w:t>
      </w:r>
    </w:p>
    <w:p w:rsidR="00765D45" w:rsidRPr="007306D5" w:rsidRDefault="00765D45" w:rsidP="00765D45">
      <w:pPr>
        <w:spacing w:after="0" w:line="264" w:lineRule="auto"/>
        <w:ind w:firstLine="600"/>
        <w:jc w:val="both"/>
        <w:rPr>
          <w:lang w:val="ru-RU"/>
        </w:rPr>
      </w:pPr>
      <w:r w:rsidRPr="007306D5">
        <w:rPr>
          <w:rFonts w:ascii="Times New Roman" w:hAnsi="Times New Roman"/>
          <w:b/>
          <w:i/>
          <w:color w:val="000000"/>
          <w:sz w:val="28"/>
          <w:lang w:val="ru-RU"/>
        </w:rPr>
        <w:t>Лабораторные и практические работы.</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lastRenderedPageBreak/>
        <w:t>Исследование под микроскопом готовых микропрепаратов клеток и тканей животных.</w:t>
      </w:r>
    </w:p>
    <w:p w:rsidR="00765D45" w:rsidRDefault="00765D45" w:rsidP="00765D45">
      <w:pPr>
        <w:numPr>
          <w:ilvl w:val="0"/>
          <w:numId w:val="16"/>
        </w:numPr>
        <w:spacing w:after="0" w:line="264" w:lineRule="auto"/>
        <w:jc w:val="both"/>
      </w:pPr>
      <w:proofErr w:type="spellStart"/>
      <w:r>
        <w:rPr>
          <w:rFonts w:ascii="Times New Roman" w:hAnsi="Times New Roman"/>
          <w:b/>
          <w:color w:val="000000"/>
          <w:sz w:val="28"/>
        </w:rPr>
        <w:t>Строение</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жизнедеятельность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организма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животного</w:t>
      </w:r>
      <w:proofErr w:type="spellEnd"/>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 xml:space="preserve">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w:t>
      </w:r>
      <w:proofErr w:type="spellStart"/>
      <w:r w:rsidRPr="007306D5">
        <w:rPr>
          <w:rFonts w:ascii="Times New Roman" w:hAnsi="Times New Roman"/>
          <w:color w:val="000000"/>
          <w:sz w:val="28"/>
          <w:lang w:val="ru-RU"/>
        </w:rPr>
        <w:t>Мальпигиевы</w:t>
      </w:r>
      <w:proofErr w:type="spellEnd"/>
      <w:r w:rsidRPr="007306D5">
        <w:rPr>
          <w:rFonts w:ascii="Times New Roman" w:hAnsi="Times New Roman"/>
          <w:color w:val="000000"/>
          <w:sz w:val="28"/>
          <w:lang w:val="ru-RU"/>
        </w:rPr>
        <w:t xml:space="preserve">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 xml:space="preserve">Координация и регуляция жизнедеятельности у животных. Раздражимость у одноклеточных животных. Таксисы (фототаксис, </w:t>
      </w:r>
      <w:proofErr w:type="spellStart"/>
      <w:r w:rsidRPr="007306D5">
        <w:rPr>
          <w:rFonts w:ascii="Times New Roman" w:hAnsi="Times New Roman"/>
          <w:color w:val="000000"/>
          <w:sz w:val="28"/>
          <w:lang w:val="ru-RU"/>
        </w:rPr>
        <w:t>трофотаксис</w:t>
      </w:r>
      <w:proofErr w:type="spellEnd"/>
      <w:r w:rsidRPr="007306D5">
        <w:rPr>
          <w:rFonts w:ascii="Times New Roman" w:hAnsi="Times New Roman"/>
          <w:color w:val="000000"/>
          <w:sz w:val="28"/>
          <w:lang w:val="ru-RU"/>
        </w:rPr>
        <w:t xml:space="preserve">, хемотаксис и другие таксисы). Нервная регуляция. Нервная </w:t>
      </w:r>
      <w:r w:rsidRPr="007306D5">
        <w:rPr>
          <w:rFonts w:ascii="Times New Roman" w:hAnsi="Times New Roman"/>
          <w:color w:val="000000"/>
          <w:sz w:val="28"/>
          <w:lang w:val="ru-RU"/>
        </w:rPr>
        <w:lastRenderedPageBreak/>
        <w:t>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 xml:space="preserve">Поведение животных. Врождённое и приобретённое поведение (инстинкт и научение). Научение: условные рефлексы, импринтинг (запечатление), </w:t>
      </w:r>
      <w:proofErr w:type="spellStart"/>
      <w:r w:rsidRPr="007306D5">
        <w:rPr>
          <w:rFonts w:ascii="Times New Roman" w:hAnsi="Times New Roman"/>
          <w:color w:val="000000"/>
          <w:sz w:val="28"/>
          <w:lang w:val="ru-RU"/>
        </w:rPr>
        <w:t>инсайт</w:t>
      </w:r>
      <w:proofErr w:type="spellEnd"/>
      <w:r w:rsidRPr="007306D5">
        <w:rPr>
          <w:rFonts w:ascii="Times New Roman" w:hAnsi="Times New Roman"/>
          <w:color w:val="000000"/>
          <w:sz w:val="28"/>
          <w:lang w:val="ru-RU"/>
        </w:rPr>
        <w:t xml:space="preserve"> (постижение). Поведение: пищевое, оборонительное, территориальное, брачное, исследовательское. Стимулы поведения.</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765D45" w:rsidRPr="007306D5" w:rsidRDefault="00765D45" w:rsidP="00765D45">
      <w:pPr>
        <w:spacing w:after="0" w:line="264" w:lineRule="auto"/>
        <w:ind w:firstLine="600"/>
        <w:jc w:val="both"/>
        <w:rPr>
          <w:lang w:val="ru-RU"/>
        </w:rPr>
      </w:pPr>
      <w:r w:rsidRPr="007306D5">
        <w:rPr>
          <w:rFonts w:ascii="Times New Roman" w:hAnsi="Times New Roman"/>
          <w:b/>
          <w:i/>
          <w:color w:val="000000"/>
          <w:sz w:val="28"/>
          <w:lang w:val="ru-RU"/>
        </w:rPr>
        <w:t>Лабораторные и практические работы.</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 xml:space="preserve">Ознакомление с органами опоры и движения у животных. </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Изучение способов поглощения пищи у животных.</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Изучение способов дыхания у животных.</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Ознакомление с системами органов транспорта веществ у животных.</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Изучение покровов тела у животных.</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Изучение органов чувств у животных.</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 xml:space="preserve">Формирование условных рефлексов у аквариумных рыб. </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Строение яйца и развитие зародыша птицы (курицы).</w:t>
      </w:r>
    </w:p>
    <w:p w:rsidR="00765D45" w:rsidRDefault="00765D45" w:rsidP="00765D45">
      <w:pPr>
        <w:numPr>
          <w:ilvl w:val="0"/>
          <w:numId w:val="17"/>
        </w:numPr>
        <w:spacing w:after="0" w:line="264" w:lineRule="auto"/>
        <w:jc w:val="both"/>
      </w:pPr>
      <w:proofErr w:type="spellStart"/>
      <w:r>
        <w:rPr>
          <w:rFonts w:ascii="Times New Roman" w:hAnsi="Times New Roman"/>
          <w:b/>
          <w:color w:val="000000"/>
          <w:sz w:val="28"/>
        </w:rPr>
        <w:t>Систематические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группы</w:t>
      </w:r>
      <w:proofErr w:type="spellEnd"/>
      <w:r>
        <w:rPr>
          <w:rFonts w:ascii="Times New Roman" w:hAnsi="Times New Roman"/>
          <w:b/>
          <w:color w:val="000000"/>
          <w:sz w:val="28"/>
        </w:rPr>
        <w:t xml:space="preserve"> </w:t>
      </w:r>
      <w:proofErr w:type="spellStart"/>
      <w:r>
        <w:rPr>
          <w:rFonts w:ascii="Times New Roman" w:hAnsi="Times New Roman"/>
          <w:b/>
          <w:color w:val="000000"/>
          <w:sz w:val="28"/>
        </w:rPr>
        <w:t>животных</w:t>
      </w:r>
      <w:proofErr w:type="spellEnd"/>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 xml:space="preserve">Одноклеточные животные – простейшие. Строение и жизнедеятельность простейших. Местообитание и образ жизни. Образование цисты при </w:t>
      </w:r>
      <w:r w:rsidRPr="007306D5">
        <w:rPr>
          <w:rFonts w:ascii="Times New Roman" w:hAnsi="Times New Roman"/>
          <w:color w:val="000000"/>
          <w:sz w:val="28"/>
          <w:lang w:val="ru-RU"/>
        </w:rPr>
        <w:lastRenderedPageBreak/>
        <w:t>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765D45" w:rsidRPr="007306D5" w:rsidRDefault="00765D45" w:rsidP="00765D45">
      <w:pPr>
        <w:spacing w:after="0" w:line="264" w:lineRule="auto"/>
        <w:ind w:firstLine="600"/>
        <w:jc w:val="both"/>
        <w:rPr>
          <w:lang w:val="ru-RU"/>
        </w:rPr>
      </w:pPr>
      <w:r w:rsidRPr="007306D5">
        <w:rPr>
          <w:rFonts w:ascii="Times New Roman" w:hAnsi="Times New Roman"/>
          <w:b/>
          <w:i/>
          <w:color w:val="000000"/>
          <w:sz w:val="28"/>
          <w:lang w:val="ru-RU"/>
        </w:rPr>
        <w:t>Лабораторные и практические работы</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Исследование строения инфузории-туфельки и наблюдение за её передвижением. Изучение хемотаксиса.</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Многообразие простейших (на готовых препаратах).</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Изготовление модели клетки простейшего (амёбы, инфузории-туфельки и другое.).</w:t>
      </w:r>
    </w:p>
    <w:p w:rsidR="00765D45" w:rsidRPr="007306D5" w:rsidRDefault="00765D45" w:rsidP="00765D45">
      <w:pPr>
        <w:spacing w:after="0" w:line="264" w:lineRule="auto"/>
        <w:ind w:firstLine="600"/>
        <w:jc w:val="both"/>
        <w:rPr>
          <w:lang w:val="ru-RU"/>
        </w:rPr>
      </w:pPr>
      <w:r w:rsidRPr="007306D5">
        <w:rPr>
          <w:rFonts w:ascii="Times New Roman" w:hAnsi="Times New Roman"/>
          <w:b/>
          <w:color w:val="000000"/>
          <w:sz w:val="28"/>
          <w:lang w:val="ru-RU"/>
        </w:rPr>
        <w:t>Многоклеточные животные. Кишечнополостные</w:t>
      </w:r>
      <w:r w:rsidRPr="007306D5">
        <w:rPr>
          <w:rFonts w:ascii="Times New Roman" w:hAnsi="Times New Roman"/>
          <w:color w:val="000000"/>
          <w:sz w:val="28"/>
          <w:lang w:val="ru-RU"/>
        </w:rPr>
        <w:t xml:space="preserve">.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w:t>
      </w:r>
      <w:proofErr w:type="spellStart"/>
      <w:r w:rsidRPr="007306D5">
        <w:rPr>
          <w:rFonts w:ascii="Times New Roman" w:hAnsi="Times New Roman"/>
          <w:color w:val="000000"/>
          <w:sz w:val="28"/>
          <w:lang w:val="ru-RU"/>
        </w:rPr>
        <w:t>рифообразовании</w:t>
      </w:r>
      <w:proofErr w:type="spellEnd"/>
      <w:r w:rsidRPr="007306D5">
        <w:rPr>
          <w:rFonts w:ascii="Times New Roman" w:hAnsi="Times New Roman"/>
          <w:color w:val="000000"/>
          <w:sz w:val="28"/>
          <w:lang w:val="ru-RU"/>
        </w:rPr>
        <w:t>.</w:t>
      </w:r>
    </w:p>
    <w:p w:rsidR="00765D45" w:rsidRPr="007306D5" w:rsidRDefault="00765D45" w:rsidP="00765D45">
      <w:pPr>
        <w:spacing w:after="0" w:line="264" w:lineRule="auto"/>
        <w:ind w:firstLine="600"/>
        <w:jc w:val="both"/>
        <w:rPr>
          <w:lang w:val="ru-RU"/>
        </w:rPr>
      </w:pPr>
      <w:r w:rsidRPr="007306D5">
        <w:rPr>
          <w:rFonts w:ascii="Times New Roman" w:hAnsi="Times New Roman"/>
          <w:b/>
          <w:i/>
          <w:color w:val="000000"/>
          <w:sz w:val="28"/>
          <w:lang w:val="ru-RU"/>
        </w:rPr>
        <w:t>Лабораторные и практические работы.</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Исследование строения пресноводной гидры и её передвижения (школьный аквариум).</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Исследование питания гидры дафниями и циклопами (школьный аквариум).</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Изготовление модели пресноводной гидры.</w:t>
      </w:r>
    </w:p>
    <w:p w:rsidR="00765D45" w:rsidRPr="007306D5" w:rsidRDefault="00765D45" w:rsidP="00765D45">
      <w:pPr>
        <w:spacing w:after="0" w:line="264" w:lineRule="auto"/>
        <w:ind w:firstLine="600"/>
        <w:jc w:val="both"/>
        <w:rPr>
          <w:lang w:val="ru-RU"/>
        </w:rPr>
      </w:pPr>
      <w:r w:rsidRPr="007306D5">
        <w:rPr>
          <w:rFonts w:ascii="Times New Roman" w:hAnsi="Times New Roman"/>
          <w:b/>
          <w:color w:val="000000"/>
          <w:sz w:val="28"/>
          <w:lang w:val="ru-RU"/>
        </w:rPr>
        <w:t>Плоские, круглые, кольчатые черви.</w:t>
      </w:r>
      <w:r w:rsidRPr="007306D5">
        <w:rPr>
          <w:rFonts w:ascii="Times New Roman" w:hAnsi="Times New Roman"/>
          <w:color w:val="000000"/>
          <w:sz w:val="28"/>
          <w:lang w:val="ru-RU"/>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w:t>
      </w:r>
      <w:proofErr w:type="spellStart"/>
      <w:r w:rsidRPr="007306D5">
        <w:rPr>
          <w:rFonts w:ascii="Times New Roman" w:hAnsi="Times New Roman"/>
          <w:color w:val="000000"/>
          <w:sz w:val="28"/>
          <w:lang w:val="ru-RU"/>
        </w:rPr>
        <w:t>почвообразователей</w:t>
      </w:r>
      <w:proofErr w:type="spellEnd"/>
      <w:r w:rsidRPr="007306D5">
        <w:rPr>
          <w:rFonts w:ascii="Times New Roman" w:hAnsi="Times New Roman"/>
          <w:color w:val="000000"/>
          <w:sz w:val="28"/>
          <w:lang w:val="ru-RU"/>
        </w:rPr>
        <w:t>.</w:t>
      </w:r>
    </w:p>
    <w:p w:rsidR="00765D45" w:rsidRPr="007306D5" w:rsidRDefault="00765D45" w:rsidP="00765D45">
      <w:pPr>
        <w:spacing w:after="0" w:line="264" w:lineRule="auto"/>
        <w:ind w:firstLine="600"/>
        <w:jc w:val="both"/>
        <w:rPr>
          <w:lang w:val="ru-RU"/>
        </w:rPr>
      </w:pPr>
      <w:r w:rsidRPr="007306D5">
        <w:rPr>
          <w:rFonts w:ascii="Times New Roman" w:hAnsi="Times New Roman"/>
          <w:b/>
          <w:i/>
          <w:color w:val="000000"/>
          <w:sz w:val="28"/>
          <w:lang w:val="ru-RU"/>
        </w:rPr>
        <w:t>Лабораторные и практические работы.</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Исследование внешнего строения дождевого червя. Наблюдение за реакцией дождевого червя на раздражители.</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Исследование внутреннего строения дождевого червя (на готовом влажном препарате и микропрепарате).</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Изучение приспособлений паразитических червей к паразитизму (на готовых влажных и микропрепаратах).</w:t>
      </w:r>
    </w:p>
    <w:p w:rsidR="00765D45" w:rsidRPr="007306D5" w:rsidRDefault="00765D45" w:rsidP="00765D45">
      <w:pPr>
        <w:spacing w:after="0" w:line="264" w:lineRule="auto"/>
        <w:ind w:firstLine="600"/>
        <w:jc w:val="both"/>
        <w:rPr>
          <w:lang w:val="ru-RU"/>
        </w:rPr>
      </w:pPr>
      <w:r w:rsidRPr="007306D5">
        <w:rPr>
          <w:rFonts w:ascii="Times New Roman" w:hAnsi="Times New Roman"/>
          <w:b/>
          <w:color w:val="000000"/>
          <w:sz w:val="28"/>
          <w:lang w:val="ru-RU"/>
        </w:rPr>
        <w:lastRenderedPageBreak/>
        <w:t>Членистоногие.</w:t>
      </w:r>
      <w:r w:rsidRPr="007306D5">
        <w:rPr>
          <w:rFonts w:ascii="Times New Roman" w:hAnsi="Times New Roman"/>
          <w:color w:val="000000"/>
          <w:sz w:val="28"/>
          <w:lang w:val="ru-RU"/>
        </w:rPr>
        <w:t xml:space="preserve"> Общая характеристика. Среды жизни. Внешнее и внутреннее строение членистоногих. Многообразие членистоногих. Представители классов.</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Ракообразные. Особенности строения и жизнедеятельности.</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Значение ракообразных в природе и жизни человека.</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765D45" w:rsidRPr="007306D5" w:rsidRDefault="00765D45" w:rsidP="00765D45">
      <w:pPr>
        <w:spacing w:after="0" w:line="264" w:lineRule="auto"/>
        <w:ind w:firstLine="600"/>
        <w:jc w:val="both"/>
        <w:rPr>
          <w:lang w:val="ru-RU"/>
        </w:rPr>
      </w:pPr>
      <w:r w:rsidRPr="007306D5">
        <w:rPr>
          <w:rFonts w:ascii="Times New Roman" w:hAnsi="Times New Roman"/>
          <w:b/>
          <w:i/>
          <w:color w:val="000000"/>
          <w:sz w:val="28"/>
          <w:lang w:val="ru-RU"/>
        </w:rPr>
        <w:t>Лабораторные и практические работы.</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Исследование внешнего строения насекомого (на примере майского жука или других крупных насекомых-вредителей).</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Ознакомление с различными типами развития насекомых (на примере коллекций).</w:t>
      </w:r>
    </w:p>
    <w:p w:rsidR="00765D45" w:rsidRPr="007306D5" w:rsidRDefault="00765D45" w:rsidP="00765D45">
      <w:pPr>
        <w:spacing w:after="0" w:line="264" w:lineRule="auto"/>
        <w:ind w:firstLine="600"/>
        <w:jc w:val="both"/>
        <w:rPr>
          <w:lang w:val="ru-RU"/>
        </w:rPr>
      </w:pPr>
      <w:r w:rsidRPr="007306D5">
        <w:rPr>
          <w:rFonts w:ascii="Times New Roman" w:hAnsi="Times New Roman"/>
          <w:b/>
          <w:color w:val="000000"/>
          <w:sz w:val="28"/>
          <w:lang w:val="ru-RU"/>
        </w:rPr>
        <w:t>Моллюски</w:t>
      </w:r>
      <w:r w:rsidRPr="007306D5">
        <w:rPr>
          <w:rFonts w:ascii="Times New Roman" w:hAnsi="Times New Roman"/>
          <w:color w:val="000000"/>
          <w:sz w:val="28"/>
          <w:lang w:val="ru-RU"/>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765D45" w:rsidRPr="007306D5" w:rsidRDefault="00765D45" w:rsidP="00765D45">
      <w:pPr>
        <w:spacing w:after="0" w:line="264" w:lineRule="auto"/>
        <w:ind w:firstLine="600"/>
        <w:jc w:val="both"/>
        <w:rPr>
          <w:lang w:val="ru-RU"/>
        </w:rPr>
      </w:pPr>
      <w:r w:rsidRPr="007306D5">
        <w:rPr>
          <w:rFonts w:ascii="Times New Roman" w:hAnsi="Times New Roman"/>
          <w:b/>
          <w:i/>
          <w:color w:val="000000"/>
          <w:sz w:val="28"/>
          <w:lang w:val="ru-RU"/>
        </w:rPr>
        <w:t>Лабораторные и практические работы.</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Исследование внешнего строения раковин пресноводных и морских моллюсков (раковины беззубки, перловицы, прудовика, катушки и другие).</w:t>
      </w:r>
    </w:p>
    <w:p w:rsidR="00765D45" w:rsidRPr="007306D5" w:rsidRDefault="00765D45" w:rsidP="00765D45">
      <w:pPr>
        <w:spacing w:after="0" w:line="264" w:lineRule="auto"/>
        <w:ind w:firstLine="600"/>
        <w:jc w:val="both"/>
        <w:rPr>
          <w:lang w:val="ru-RU"/>
        </w:rPr>
      </w:pPr>
      <w:r w:rsidRPr="007306D5">
        <w:rPr>
          <w:rFonts w:ascii="Times New Roman" w:hAnsi="Times New Roman"/>
          <w:b/>
          <w:color w:val="000000"/>
          <w:sz w:val="28"/>
          <w:lang w:val="ru-RU"/>
        </w:rPr>
        <w:t>Хордовые.</w:t>
      </w:r>
      <w:r w:rsidRPr="007306D5">
        <w:rPr>
          <w:rFonts w:ascii="Times New Roman" w:hAnsi="Times New Roman"/>
          <w:color w:val="000000"/>
          <w:sz w:val="28"/>
          <w:lang w:val="ru-RU"/>
        </w:rPr>
        <w:t xml:space="preserve"> 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p w:rsidR="00765D45" w:rsidRPr="007306D5" w:rsidRDefault="00765D45" w:rsidP="00765D45">
      <w:pPr>
        <w:spacing w:after="0" w:line="264" w:lineRule="auto"/>
        <w:ind w:firstLine="600"/>
        <w:jc w:val="both"/>
        <w:rPr>
          <w:lang w:val="ru-RU"/>
        </w:rPr>
      </w:pPr>
      <w:r w:rsidRPr="007306D5">
        <w:rPr>
          <w:rFonts w:ascii="Times New Roman" w:hAnsi="Times New Roman"/>
          <w:b/>
          <w:color w:val="000000"/>
          <w:sz w:val="28"/>
          <w:lang w:val="ru-RU"/>
        </w:rPr>
        <w:t>Рыбы</w:t>
      </w:r>
      <w:r w:rsidRPr="007306D5">
        <w:rPr>
          <w:rFonts w:ascii="Times New Roman" w:hAnsi="Times New Roman"/>
          <w:color w:val="000000"/>
          <w:sz w:val="28"/>
          <w:lang w:val="ru-RU"/>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765D45" w:rsidRPr="007306D5" w:rsidRDefault="00765D45" w:rsidP="00765D45">
      <w:pPr>
        <w:spacing w:after="0" w:line="264" w:lineRule="auto"/>
        <w:ind w:firstLine="600"/>
        <w:jc w:val="both"/>
        <w:rPr>
          <w:lang w:val="ru-RU"/>
        </w:rPr>
      </w:pPr>
      <w:r w:rsidRPr="007306D5">
        <w:rPr>
          <w:rFonts w:ascii="Times New Roman" w:hAnsi="Times New Roman"/>
          <w:b/>
          <w:i/>
          <w:color w:val="000000"/>
          <w:sz w:val="28"/>
          <w:lang w:val="ru-RU"/>
        </w:rPr>
        <w:lastRenderedPageBreak/>
        <w:t>Лабораторные и практические работы.</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Исследование внешнего строения и особенностей передвижения рыбы (на примере живой рыбы в банке с водой).</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Исследование внутреннего строения рыбы (на примере готового влажного препарата).</w:t>
      </w:r>
    </w:p>
    <w:p w:rsidR="00765D45" w:rsidRPr="007306D5" w:rsidRDefault="00765D45" w:rsidP="00765D45">
      <w:pPr>
        <w:spacing w:after="0" w:line="264" w:lineRule="auto"/>
        <w:ind w:firstLine="600"/>
        <w:jc w:val="both"/>
        <w:rPr>
          <w:lang w:val="ru-RU"/>
        </w:rPr>
      </w:pPr>
      <w:r w:rsidRPr="007306D5">
        <w:rPr>
          <w:rFonts w:ascii="Times New Roman" w:hAnsi="Times New Roman"/>
          <w:b/>
          <w:color w:val="000000"/>
          <w:sz w:val="28"/>
          <w:lang w:val="ru-RU"/>
        </w:rPr>
        <w:t>Земноводные</w:t>
      </w:r>
      <w:r w:rsidRPr="007306D5">
        <w:rPr>
          <w:rFonts w:ascii="Times New Roman" w:hAnsi="Times New Roman"/>
          <w:color w:val="000000"/>
          <w:sz w:val="28"/>
          <w:lang w:val="ru-RU"/>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765D45" w:rsidRPr="007306D5" w:rsidRDefault="00765D45" w:rsidP="00765D45">
      <w:pPr>
        <w:spacing w:after="0" w:line="264" w:lineRule="auto"/>
        <w:ind w:firstLine="600"/>
        <w:jc w:val="both"/>
        <w:rPr>
          <w:lang w:val="ru-RU"/>
        </w:rPr>
      </w:pPr>
      <w:r w:rsidRPr="007306D5">
        <w:rPr>
          <w:rFonts w:ascii="Times New Roman" w:hAnsi="Times New Roman"/>
          <w:b/>
          <w:color w:val="000000"/>
          <w:sz w:val="28"/>
          <w:lang w:val="ru-RU"/>
        </w:rPr>
        <w:t>Пресмыкающиеся</w:t>
      </w:r>
      <w:r w:rsidRPr="007306D5">
        <w:rPr>
          <w:rFonts w:ascii="Times New Roman" w:hAnsi="Times New Roman"/>
          <w:color w:val="000000"/>
          <w:sz w:val="28"/>
          <w:lang w:val="ru-RU"/>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765D45" w:rsidRPr="007306D5" w:rsidRDefault="00765D45" w:rsidP="00765D45">
      <w:pPr>
        <w:spacing w:after="0" w:line="264" w:lineRule="auto"/>
        <w:ind w:firstLine="600"/>
        <w:jc w:val="both"/>
        <w:rPr>
          <w:lang w:val="ru-RU"/>
        </w:rPr>
      </w:pPr>
      <w:r w:rsidRPr="007306D5">
        <w:rPr>
          <w:rFonts w:ascii="Times New Roman" w:hAnsi="Times New Roman"/>
          <w:b/>
          <w:color w:val="000000"/>
          <w:sz w:val="28"/>
          <w:lang w:val="ru-RU"/>
        </w:rPr>
        <w:t>Птицы</w:t>
      </w:r>
      <w:r w:rsidRPr="007306D5">
        <w:rPr>
          <w:rFonts w:ascii="Times New Roman" w:hAnsi="Times New Roman"/>
          <w:color w:val="000000"/>
          <w:sz w:val="28"/>
          <w:lang w:val="ru-RU"/>
        </w:rPr>
        <w:t>.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rsidR="00765D45" w:rsidRPr="007306D5" w:rsidRDefault="00765D45" w:rsidP="00765D45">
      <w:pPr>
        <w:spacing w:after="0" w:line="264" w:lineRule="auto"/>
        <w:ind w:firstLine="600"/>
        <w:jc w:val="both"/>
        <w:rPr>
          <w:lang w:val="ru-RU"/>
        </w:rPr>
      </w:pPr>
      <w:r w:rsidRPr="007306D5">
        <w:rPr>
          <w:rFonts w:ascii="Times New Roman" w:hAnsi="Times New Roman"/>
          <w:b/>
          <w:i/>
          <w:color w:val="000000"/>
          <w:sz w:val="28"/>
          <w:lang w:val="ru-RU"/>
        </w:rPr>
        <w:t>Лабораторные и практические работы.</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Исследование внешнего строения и перьевого покрова птиц (на примере чучела птиц и набора перьев: контурных, пуховых и пуха).</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Исследование особенностей скелета птицы.</w:t>
      </w:r>
    </w:p>
    <w:p w:rsidR="00765D45" w:rsidRPr="007306D5" w:rsidRDefault="00765D45" w:rsidP="00765D45">
      <w:pPr>
        <w:spacing w:after="0" w:line="264" w:lineRule="auto"/>
        <w:ind w:firstLine="600"/>
        <w:jc w:val="both"/>
        <w:rPr>
          <w:lang w:val="ru-RU"/>
        </w:rPr>
      </w:pPr>
      <w:r w:rsidRPr="007306D5">
        <w:rPr>
          <w:rFonts w:ascii="Times New Roman" w:hAnsi="Times New Roman"/>
          <w:b/>
          <w:color w:val="000000"/>
          <w:sz w:val="28"/>
          <w:lang w:val="ru-RU"/>
        </w:rPr>
        <w:t>Млекопитающие.</w:t>
      </w:r>
      <w:r w:rsidRPr="007306D5">
        <w:rPr>
          <w:rFonts w:ascii="Times New Roman" w:hAnsi="Times New Roman"/>
          <w:color w:val="000000"/>
          <w:sz w:val="28"/>
          <w:lang w:val="ru-RU"/>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765D45" w:rsidRPr="007306D5" w:rsidRDefault="00765D45" w:rsidP="00765D45">
      <w:pPr>
        <w:spacing w:after="0" w:line="264" w:lineRule="auto"/>
        <w:ind w:firstLine="600"/>
        <w:jc w:val="both"/>
        <w:rPr>
          <w:lang w:val="ru-RU"/>
        </w:rPr>
      </w:pPr>
      <w:proofErr w:type="spellStart"/>
      <w:r w:rsidRPr="007306D5">
        <w:rPr>
          <w:rFonts w:ascii="Times New Roman" w:hAnsi="Times New Roman"/>
          <w:color w:val="000000"/>
          <w:sz w:val="28"/>
          <w:lang w:val="ru-RU"/>
        </w:rPr>
        <w:t>Первозвери</w:t>
      </w:r>
      <w:proofErr w:type="spellEnd"/>
      <w:r w:rsidRPr="007306D5">
        <w:rPr>
          <w:rFonts w:ascii="Times New Roman" w:hAnsi="Times New Roman"/>
          <w:color w:val="000000"/>
          <w:sz w:val="28"/>
          <w:lang w:val="ru-RU"/>
        </w:rPr>
        <w:t xml:space="preserve">.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w:t>
      </w:r>
      <w:r w:rsidRPr="007306D5">
        <w:rPr>
          <w:rFonts w:ascii="Times New Roman" w:hAnsi="Times New Roman"/>
          <w:color w:val="000000"/>
          <w:sz w:val="28"/>
          <w:lang w:val="ru-RU"/>
        </w:rPr>
        <w:lastRenderedPageBreak/>
        <w:t>Хищные. Ластоногие и Китообразные. Парнокопытные и Непарнокопытные. Приматы. Семейства отряда Хищные: собачьи, кошачьи, куньи, медвежьи.</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765D45" w:rsidRPr="007306D5" w:rsidRDefault="00765D45" w:rsidP="00765D45">
      <w:pPr>
        <w:spacing w:after="0" w:line="264" w:lineRule="auto"/>
        <w:ind w:firstLine="600"/>
        <w:jc w:val="both"/>
        <w:rPr>
          <w:lang w:val="ru-RU"/>
        </w:rPr>
      </w:pPr>
      <w:r w:rsidRPr="007306D5">
        <w:rPr>
          <w:rFonts w:ascii="Times New Roman" w:hAnsi="Times New Roman"/>
          <w:b/>
          <w:i/>
          <w:color w:val="000000"/>
          <w:sz w:val="28"/>
          <w:lang w:val="ru-RU"/>
        </w:rPr>
        <w:t>Лабораторные и практические работы.</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Исследование особенностей скелета млекопитающих.</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Исследование особенностей зубной системы млекопитающих.</w:t>
      </w:r>
    </w:p>
    <w:p w:rsidR="00765D45" w:rsidRDefault="00765D45" w:rsidP="00765D45">
      <w:pPr>
        <w:numPr>
          <w:ilvl w:val="0"/>
          <w:numId w:val="18"/>
        </w:numPr>
        <w:spacing w:after="0" w:line="264" w:lineRule="auto"/>
        <w:jc w:val="both"/>
      </w:pPr>
      <w:proofErr w:type="spellStart"/>
      <w:r>
        <w:rPr>
          <w:rFonts w:ascii="Times New Roman" w:hAnsi="Times New Roman"/>
          <w:b/>
          <w:color w:val="000000"/>
          <w:sz w:val="28"/>
        </w:rPr>
        <w:t>Развитие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животного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мира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на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Земле</w:t>
      </w:r>
      <w:proofErr w:type="spellEnd"/>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765D45" w:rsidRPr="007306D5" w:rsidRDefault="00765D45" w:rsidP="00765D45">
      <w:pPr>
        <w:spacing w:after="0" w:line="264" w:lineRule="auto"/>
        <w:ind w:firstLine="600"/>
        <w:jc w:val="both"/>
        <w:rPr>
          <w:lang w:val="ru-RU"/>
        </w:rPr>
      </w:pPr>
      <w:r w:rsidRPr="007306D5">
        <w:rPr>
          <w:rFonts w:ascii="Times New Roman" w:hAnsi="Times New Roman"/>
          <w:b/>
          <w:i/>
          <w:color w:val="000000"/>
          <w:sz w:val="28"/>
          <w:lang w:val="ru-RU"/>
        </w:rPr>
        <w:t>Лабораторные и практические работы.</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Исследование ископаемых остатков вымерших животных.</w:t>
      </w:r>
    </w:p>
    <w:p w:rsidR="00765D45" w:rsidRDefault="00765D45" w:rsidP="00765D45">
      <w:pPr>
        <w:numPr>
          <w:ilvl w:val="0"/>
          <w:numId w:val="19"/>
        </w:numPr>
        <w:spacing w:after="0" w:line="264" w:lineRule="auto"/>
        <w:jc w:val="both"/>
      </w:pPr>
      <w:proofErr w:type="spellStart"/>
      <w:r>
        <w:rPr>
          <w:rFonts w:ascii="Times New Roman" w:hAnsi="Times New Roman"/>
          <w:b/>
          <w:color w:val="000000"/>
          <w:sz w:val="28"/>
        </w:rPr>
        <w:t>Животные</w:t>
      </w:r>
      <w:proofErr w:type="spellEnd"/>
      <w:r>
        <w:rPr>
          <w:rFonts w:ascii="Times New Roman" w:hAnsi="Times New Roman"/>
          <w:b/>
          <w:color w:val="000000"/>
          <w:sz w:val="28"/>
        </w:rPr>
        <w:t xml:space="preserve"> в </w:t>
      </w:r>
      <w:proofErr w:type="spellStart"/>
      <w:r>
        <w:rPr>
          <w:rFonts w:ascii="Times New Roman" w:hAnsi="Times New Roman"/>
          <w:b/>
          <w:color w:val="000000"/>
          <w:sz w:val="28"/>
        </w:rPr>
        <w:t>природных</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сообществах</w:t>
      </w:r>
      <w:proofErr w:type="spellEnd"/>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Животные и среда обитания. Влияние света, температуры и влажности на животных. Приспособленность животных к условиям среды обитания.</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765D45" w:rsidRDefault="00765D45" w:rsidP="00765D45">
      <w:pPr>
        <w:spacing w:after="0" w:line="264" w:lineRule="auto"/>
        <w:ind w:firstLine="600"/>
        <w:jc w:val="both"/>
      </w:pPr>
      <w:r w:rsidRPr="007306D5">
        <w:rPr>
          <w:rFonts w:ascii="Times New Roman" w:hAnsi="Times New Roman"/>
          <w:color w:val="000000"/>
          <w:sz w:val="28"/>
          <w:lang w:val="ru-RU"/>
        </w:rPr>
        <w:t xml:space="preserve">Животный мир природных зон Земли. Основные закономерности распределения животных на планете. </w:t>
      </w:r>
      <w:proofErr w:type="spellStart"/>
      <w:r>
        <w:rPr>
          <w:rFonts w:ascii="Times New Roman" w:hAnsi="Times New Roman"/>
          <w:color w:val="000000"/>
          <w:sz w:val="28"/>
        </w:rPr>
        <w:t>Фауна</w:t>
      </w:r>
      <w:proofErr w:type="spellEnd"/>
      <w:r>
        <w:rPr>
          <w:rFonts w:ascii="Times New Roman" w:hAnsi="Times New Roman"/>
          <w:color w:val="000000"/>
          <w:sz w:val="28"/>
        </w:rPr>
        <w:t>.</w:t>
      </w:r>
    </w:p>
    <w:p w:rsidR="00765D45" w:rsidRDefault="00765D45" w:rsidP="00765D45">
      <w:pPr>
        <w:numPr>
          <w:ilvl w:val="0"/>
          <w:numId w:val="20"/>
        </w:numPr>
        <w:spacing w:after="0" w:line="264" w:lineRule="auto"/>
        <w:jc w:val="both"/>
      </w:pPr>
      <w:proofErr w:type="spellStart"/>
      <w:r>
        <w:rPr>
          <w:rFonts w:ascii="Times New Roman" w:hAnsi="Times New Roman"/>
          <w:b/>
          <w:color w:val="000000"/>
          <w:sz w:val="28"/>
        </w:rPr>
        <w:t>Животные</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человек</w:t>
      </w:r>
      <w:proofErr w:type="spellEnd"/>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765D45" w:rsidRDefault="00765D45" w:rsidP="00765D45">
      <w:pPr>
        <w:spacing w:after="0" w:line="264" w:lineRule="auto"/>
        <w:ind w:firstLine="600"/>
        <w:jc w:val="both"/>
      </w:pPr>
      <w:r w:rsidRPr="007306D5">
        <w:rPr>
          <w:rFonts w:ascii="Times New Roman" w:hAnsi="Times New Roman"/>
          <w:color w:val="000000"/>
          <w:sz w:val="28"/>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w:t>
      </w:r>
      <w:r w:rsidRPr="007306D5">
        <w:rPr>
          <w:rFonts w:ascii="Times New Roman" w:hAnsi="Times New Roman"/>
          <w:color w:val="000000"/>
          <w:sz w:val="28"/>
          <w:lang w:val="ru-RU"/>
        </w:rPr>
        <w:lastRenderedPageBreak/>
        <w:t xml:space="preserve">Рекреационный пресс </w:t>
      </w:r>
      <w:proofErr w:type="gramStart"/>
      <w:r w:rsidRPr="007306D5">
        <w:rPr>
          <w:rFonts w:ascii="Times New Roman" w:hAnsi="Times New Roman"/>
          <w:color w:val="000000"/>
          <w:sz w:val="28"/>
          <w:lang w:val="ru-RU"/>
        </w:rPr>
        <w:t>на животных диких видов</w:t>
      </w:r>
      <w:proofErr w:type="gramEnd"/>
      <w:r w:rsidRPr="007306D5">
        <w:rPr>
          <w:rFonts w:ascii="Times New Roman" w:hAnsi="Times New Roman"/>
          <w:color w:val="000000"/>
          <w:sz w:val="28"/>
          <w:lang w:val="ru-RU"/>
        </w:rPr>
        <w:t xml:space="preserve">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w:t>
      </w:r>
      <w:proofErr w:type="spellStart"/>
      <w:r>
        <w:rPr>
          <w:rFonts w:ascii="Times New Roman" w:hAnsi="Times New Roman"/>
          <w:color w:val="000000"/>
          <w:sz w:val="28"/>
        </w:rPr>
        <w:t>Красная</w:t>
      </w:r>
      <w:proofErr w:type="spellEnd"/>
      <w:r>
        <w:rPr>
          <w:rFonts w:ascii="Times New Roman" w:hAnsi="Times New Roman"/>
          <w:color w:val="000000"/>
          <w:sz w:val="28"/>
        </w:rPr>
        <w:t xml:space="preserve"> </w:t>
      </w:r>
      <w:proofErr w:type="spellStart"/>
      <w:r>
        <w:rPr>
          <w:rFonts w:ascii="Times New Roman" w:hAnsi="Times New Roman"/>
          <w:color w:val="000000"/>
          <w:sz w:val="28"/>
        </w:rPr>
        <w:t>книга</w:t>
      </w:r>
      <w:proofErr w:type="spellEnd"/>
      <w:r>
        <w:rPr>
          <w:rFonts w:ascii="Times New Roman" w:hAnsi="Times New Roman"/>
          <w:color w:val="000000"/>
          <w:sz w:val="28"/>
        </w:rPr>
        <w:t xml:space="preserve"> </w:t>
      </w:r>
      <w:proofErr w:type="spellStart"/>
      <w:r>
        <w:rPr>
          <w:rFonts w:ascii="Times New Roman" w:hAnsi="Times New Roman"/>
          <w:color w:val="000000"/>
          <w:sz w:val="28"/>
        </w:rPr>
        <w:t>России</w:t>
      </w:r>
      <w:proofErr w:type="spellEnd"/>
      <w:r>
        <w:rPr>
          <w:rFonts w:ascii="Times New Roman" w:hAnsi="Times New Roman"/>
          <w:color w:val="000000"/>
          <w:sz w:val="28"/>
        </w:rPr>
        <w:t xml:space="preserve">. </w:t>
      </w:r>
      <w:proofErr w:type="spellStart"/>
      <w:r>
        <w:rPr>
          <w:rFonts w:ascii="Times New Roman" w:hAnsi="Times New Roman"/>
          <w:color w:val="000000"/>
          <w:sz w:val="28"/>
        </w:rPr>
        <w:t>Меры</w:t>
      </w:r>
      <w:proofErr w:type="spellEnd"/>
      <w:r>
        <w:rPr>
          <w:rFonts w:ascii="Times New Roman" w:hAnsi="Times New Roman"/>
          <w:color w:val="000000"/>
          <w:sz w:val="28"/>
        </w:rPr>
        <w:t xml:space="preserve"> </w:t>
      </w:r>
      <w:proofErr w:type="spellStart"/>
      <w:r>
        <w:rPr>
          <w:rFonts w:ascii="Times New Roman" w:hAnsi="Times New Roman"/>
          <w:color w:val="000000"/>
          <w:sz w:val="28"/>
        </w:rPr>
        <w:t>сохранения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животного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мира</w:t>
      </w:r>
      <w:proofErr w:type="spellEnd"/>
      <w:r>
        <w:rPr>
          <w:rFonts w:ascii="Times New Roman" w:hAnsi="Times New Roman"/>
          <w:color w:val="000000"/>
          <w:sz w:val="28"/>
        </w:rPr>
        <w:t>.</w:t>
      </w:r>
    </w:p>
    <w:p w:rsidR="00765D45" w:rsidRDefault="00765D45" w:rsidP="00765D45">
      <w:pPr>
        <w:spacing w:after="0" w:line="264" w:lineRule="auto"/>
        <w:ind w:left="120"/>
        <w:jc w:val="both"/>
      </w:pPr>
    </w:p>
    <w:p w:rsidR="00765D45" w:rsidRDefault="00765D45" w:rsidP="00765D45">
      <w:pPr>
        <w:spacing w:after="0" w:line="264" w:lineRule="auto"/>
        <w:ind w:left="120"/>
        <w:jc w:val="both"/>
      </w:pPr>
      <w:r>
        <w:rPr>
          <w:rFonts w:ascii="Times New Roman" w:hAnsi="Times New Roman"/>
          <w:b/>
          <w:color w:val="000000"/>
          <w:sz w:val="28"/>
        </w:rPr>
        <w:t>9 КЛАСС</w:t>
      </w:r>
    </w:p>
    <w:p w:rsidR="00765D45" w:rsidRDefault="00765D45" w:rsidP="00765D45">
      <w:pPr>
        <w:numPr>
          <w:ilvl w:val="0"/>
          <w:numId w:val="21"/>
        </w:numPr>
        <w:spacing w:after="0" w:line="264" w:lineRule="auto"/>
        <w:jc w:val="both"/>
      </w:pPr>
      <w:proofErr w:type="spellStart"/>
      <w:r>
        <w:rPr>
          <w:rFonts w:ascii="Times New Roman" w:hAnsi="Times New Roman"/>
          <w:b/>
          <w:color w:val="000000"/>
          <w:sz w:val="28"/>
        </w:rPr>
        <w:t>Человек</w:t>
      </w:r>
      <w:proofErr w:type="spellEnd"/>
      <w:r>
        <w:rPr>
          <w:rFonts w:ascii="Times New Roman" w:hAnsi="Times New Roman"/>
          <w:b/>
          <w:color w:val="000000"/>
          <w:sz w:val="28"/>
        </w:rPr>
        <w:t xml:space="preserve"> – </w:t>
      </w:r>
      <w:proofErr w:type="spellStart"/>
      <w:r>
        <w:rPr>
          <w:rFonts w:ascii="Times New Roman" w:hAnsi="Times New Roman"/>
          <w:b/>
          <w:color w:val="000000"/>
          <w:sz w:val="28"/>
        </w:rPr>
        <w:t>биосоциальный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вид</w:t>
      </w:r>
      <w:proofErr w:type="spellEnd"/>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rsidR="00765D45" w:rsidRDefault="00765D45" w:rsidP="00765D45">
      <w:pPr>
        <w:spacing w:after="0" w:line="264" w:lineRule="auto"/>
        <w:ind w:firstLine="600"/>
        <w:jc w:val="both"/>
      </w:pPr>
      <w:r w:rsidRPr="007306D5">
        <w:rPr>
          <w:rFonts w:ascii="Times New Roman" w:hAnsi="Times New Roman"/>
          <w:color w:val="000000"/>
          <w:sz w:val="28"/>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proofErr w:type="spellStart"/>
      <w:r>
        <w:rPr>
          <w:rFonts w:ascii="Times New Roman" w:hAnsi="Times New Roman"/>
          <w:color w:val="000000"/>
          <w:sz w:val="28"/>
        </w:rPr>
        <w:t>Человеческие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расы</w:t>
      </w:r>
      <w:proofErr w:type="spellEnd"/>
      <w:r>
        <w:rPr>
          <w:rFonts w:ascii="Times New Roman" w:hAnsi="Times New Roman"/>
          <w:color w:val="000000"/>
          <w:sz w:val="28"/>
        </w:rPr>
        <w:t>.</w:t>
      </w:r>
    </w:p>
    <w:p w:rsidR="00765D45" w:rsidRDefault="00765D45" w:rsidP="00765D45">
      <w:pPr>
        <w:numPr>
          <w:ilvl w:val="0"/>
          <w:numId w:val="22"/>
        </w:numPr>
        <w:spacing w:after="0" w:line="264" w:lineRule="auto"/>
        <w:jc w:val="both"/>
      </w:pPr>
      <w:proofErr w:type="spellStart"/>
      <w:r>
        <w:rPr>
          <w:rFonts w:ascii="Times New Roman" w:hAnsi="Times New Roman"/>
          <w:b/>
          <w:color w:val="000000"/>
          <w:sz w:val="28"/>
        </w:rPr>
        <w:t>Структура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организма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человека</w:t>
      </w:r>
      <w:proofErr w:type="spellEnd"/>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rsidR="00765D45" w:rsidRPr="007306D5" w:rsidRDefault="00765D45" w:rsidP="00765D45">
      <w:pPr>
        <w:spacing w:after="0" w:line="264" w:lineRule="auto"/>
        <w:ind w:firstLine="600"/>
        <w:jc w:val="both"/>
        <w:rPr>
          <w:lang w:val="ru-RU"/>
        </w:rPr>
      </w:pPr>
      <w:r w:rsidRPr="007306D5">
        <w:rPr>
          <w:rFonts w:ascii="Times New Roman" w:hAnsi="Times New Roman"/>
          <w:b/>
          <w:i/>
          <w:color w:val="000000"/>
          <w:sz w:val="28"/>
          <w:lang w:val="ru-RU"/>
        </w:rPr>
        <w:t>Лабораторные и практические работы.</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Изучение микроскопического строения тканей (на готовых микропрепаратах).</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Распознавание органов и систем органов человека (по таблицам).</w:t>
      </w:r>
    </w:p>
    <w:p w:rsidR="00765D45" w:rsidRDefault="00765D45" w:rsidP="00765D45">
      <w:pPr>
        <w:numPr>
          <w:ilvl w:val="0"/>
          <w:numId w:val="23"/>
        </w:numPr>
        <w:spacing w:after="0" w:line="264" w:lineRule="auto"/>
        <w:jc w:val="both"/>
      </w:pPr>
      <w:proofErr w:type="spellStart"/>
      <w:r>
        <w:rPr>
          <w:rFonts w:ascii="Times New Roman" w:hAnsi="Times New Roman"/>
          <w:b/>
          <w:color w:val="000000"/>
          <w:sz w:val="28"/>
        </w:rPr>
        <w:t>Нейрогуморальная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регуляция</w:t>
      </w:r>
      <w:proofErr w:type="spellEnd"/>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Нервная система человека, её организация и значение. Нейроны, нервы, нервные узлы. Рефлекс. Рефлекторная дуга.</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 xml:space="preserve">Рецепторы. </w:t>
      </w:r>
      <w:proofErr w:type="spellStart"/>
      <w:r w:rsidRPr="007306D5">
        <w:rPr>
          <w:rFonts w:ascii="Times New Roman" w:hAnsi="Times New Roman"/>
          <w:color w:val="000000"/>
          <w:sz w:val="28"/>
          <w:lang w:val="ru-RU"/>
        </w:rPr>
        <w:t>Двухнейронные</w:t>
      </w:r>
      <w:proofErr w:type="spellEnd"/>
      <w:r w:rsidRPr="007306D5">
        <w:rPr>
          <w:rFonts w:ascii="Times New Roman" w:hAnsi="Times New Roman"/>
          <w:color w:val="000000"/>
          <w:sz w:val="28"/>
          <w:lang w:val="ru-RU"/>
        </w:rPr>
        <w:t xml:space="preserve"> и </w:t>
      </w:r>
      <w:proofErr w:type="spellStart"/>
      <w:r w:rsidRPr="007306D5">
        <w:rPr>
          <w:rFonts w:ascii="Times New Roman" w:hAnsi="Times New Roman"/>
          <w:color w:val="000000"/>
          <w:sz w:val="28"/>
          <w:lang w:val="ru-RU"/>
        </w:rPr>
        <w:t>трёхнейронные</w:t>
      </w:r>
      <w:proofErr w:type="spellEnd"/>
      <w:r w:rsidRPr="007306D5">
        <w:rPr>
          <w:rFonts w:ascii="Times New Roman" w:hAnsi="Times New Roman"/>
          <w:color w:val="000000"/>
          <w:sz w:val="28"/>
          <w:lang w:val="ru-RU"/>
        </w:rPr>
        <w:t xml:space="preserve">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 xml:space="preserve">Гуморальная регуляция функций. Эндокринная система. Железы внутренней секреции. Железы смешанной секреции. Гормоны, их роль в </w:t>
      </w:r>
      <w:r w:rsidRPr="007306D5">
        <w:rPr>
          <w:rFonts w:ascii="Times New Roman" w:hAnsi="Times New Roman"/>
          <w:color w:val="000000"/>
          <w:sz w:val="28"/>
          <w:lang w:val="ru-RU"/>
        </w:rPr>
        <w:lastRenderedPageBreak/>
        <w:t>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rsidR="00765D45" w:rsidRPr="007306D5" w:rsidRDefault="00765D45" w:rsidP="00765D45">
      <w:pPr>
        <w:spacing w:after="0" w:line="264" w:lineRule="auto"/>
        <w:ind w:firstLine="600"/>
        <w:jc w:val="both"/>
        <w:rPr>
          <w:lang w:val="ru-RU"/>
        </w:rPr>
      </w:pPr>
      <w:r w:rsidRPr="007306D5">
        <w:rPr>
          <w:rFonts w:ascii="Times New Roman" w:hAnsi="Times New Roman"/>
          <w:b/>
          <w:i/>
          <w:color w:val="000000"/>
          <w:sz w:val="28"/>
          <w:lang w:val="ru-RU"/>
        </w:rPr>
        <w:t>Лабораторные и практические работы.</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Изучение головного мозга человека (по муляжам).</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Изучение изменения размера зрачка в зависимости от освещённости.</w:t>
      </w:r>
    </w:p>
    <w:p w:rsidR="00765D45" w:rsidRDefault="00765D45" w:rsidP="00765D45">
      <w:pPr>
        <w:numPr>
          <w:ilvl w:val="0"/>
          <w:numId w:val="24"/>
        </w:numPr>
        <w:spacing w:after="0" w:line="264" w:lineRule="auto"/>
        <w:jc w:val="both"/>
      </w:pPr>
      <w:proofErr w:type="spellStart"/>
      <w:r>
        <w:rPr>
          <w:rFonts w:ascii="Times New Roman" w:hAnsi="Times New Roman"/>
          <w:b/>
          <w:color w:val="000000"/>
          <w:sz w:val="28"/>
        </w:rPr>
        <w:t>Опора</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движение</w:t>
      </w:r>
      <w:proofErr w:type="spellEnd"/>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 xml:space="preserve">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w:t>
      </w:r>
      <w:proofErr w:type="spellStart"/>
      <w:r w:rsidRPr="007306D5">
        <w:rPr>
          <w:rFonts w:ascii="Times New Roman" w:hAnsi="Times New Roman"/>
          <w:color w:val="000000"/>
          <w:sz w:val="28"/>
          <w:lang w:val="ru-RU"/>
        </w:rPr>
        <w:t>прямохождением</w:t>
      </w:r>
      <w:proofErr w:type="spellEnd"/>
      <w:r w:rsidRPr="007306D5">
        <w:rPr>
          <w:rFonts w:ascii="Times New Roman" w:hAnsi="Times New Roman"/>
          <w:color w:val="000000"/>
          <w:sz w:val="28"/>
          <w:lang w:val="ru-RU"/>
        </w:rPr>
        <w:t xml:space="preserve"> и трудовой деятельностью.</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765D45" w:rsidRPr="007306D5" w:rsidRDefault="00765D45" w:rsidP="00765D45">
      <w:pPr>
        <w:spacing w:after="0" w:line="264" w:lineRule="auto"/>
        <w:ind w:firstLine="600"/>
        <w:jc w:val="both"/>
        <w:rPr>
          <w:lang w:val="ru-RU"/>
        </w:rPr>
      </w:pPr>
      <w:r w:rsidRPr="007306D5">
        <w:rPr>
          <w:rFonts w:ascii="Times New Roman" w:hAnsi="Times New Roman"/>
          <w:b/>
          <w:i/>
          <w:color w:val="000000"/>
          <w:sz w:val="28"/>
          <w:lang w:val="ru-RU"/>
        </w:rPr>
        <w:t>Лабораторные и практические работы.</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Исследование свойств кости.</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Изучение строения костей (на муляжах).</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 xml:space="preserve">Изучение строения позвонков (на муляжах). </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Определение гибкости позвоночника.</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Измерение массы и роста своего организма.</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Изучение влияния статической и динамической нагрузки на утомление мышц.</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Выявление нарушения осанки.</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Определение признаков плоскостопия.</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Оказание первой помощи при повреждении скелета и мышц.</w:t>
      </w:r>
    </w:p>
    <w:p w:rsidR="00765D45" w:rsidRDefault="00765D45" w:rsidP="00765D45">
      <w:pPr>
        <w:numPr>
          <w:ilvl w:val="0"/>
          <w:numId w:val="25"/>
        </w:numPr>
        <w:spacing w:after="0" w:line="264" w:lineRule="auto"/>
        <w:jc w:val="both"/>
      </w:pPr>
      <w:proofErr w:type="spellStart"/>
      <w:r>
        <w:rPr>
          <w:rFonts w:ascii="Times New Roman" w:hAnsi="Times New Roman"/>
          <w:b/>
          <w:color w:val="000000"/>
          <w:sz w:val="28"/>
        </w:rPr>
        <w:t>Внутренняя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среда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организма</w:t>
      </w:r>
      <w:proofErr w:type="spellEnd"/>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 xml:space="preserve">Иммунитет и его виды. Факторы, влияющие на иммунитет (приобретённые иммунодефициты): радиационное облучение, химическое </w:t>
      </w:r>
      <w:r w:rsidRPr="007306D5">
        <w:rPr>
          <w:rFonts w:ascii="Times New Roman" w:hAnsi="Times New Roman"/>
          <w:color w:val="000000"/>
          <w:sz w:val="28"/>
          <w:lang w:val="ru-RU"/>
        </w:rPr>
        <w:lastRenderedPageBreak/>
        <w:t>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rsidR="00765D45" w:rsidRPr="007306D5" w:rsidRDefault="00765D45" w:rsidP="00765D45">
      <w:pPr>
        <w:spacing w:after="0" w:line="264" w:lineRule="auto"/>
        <w:ind w:firstLine="600"/>
        <w:jc w:val="both"/>
        <w:rPr>
          <w:lang w:val="ru-RU"/>
        </w:rPr>
      </w:pPr>
      <w:r w:rsidRPr="007306D5">
        <w:rPr>
          <w:rFonts w:ascii="Times New Roman" w:hAnsi="Times New Roman"/>
          <w:b/>
          <w:i/>
          <w:color w:val="000000"/>
          <w:sz w:val="28"/>
          <w:lang w:val="ru-RU"/>
        </w:rPr>
        <w:t>Лабораторные и практические работы.</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Изучение микроскопического строения крови человека и лягушки (сравнение) на готовых микропрепаратах.</w:t>
      </w:r>
    </w:p>
    <w:p w:rsidR="00765D45" w:rsidRDefault="00765D45" w:rsidP="00765D45">
      <w:pPr>
        <w:numPr>
          <w:ilvl w:val="0"/>
          <w:numId w:val="26"/>
        </w:numPr>
        <w:spacing w:after="0" w:line="264" w:lineRule="auto"/>
        <w:jc w:val="both"/>
      </w:pPr>
      <w:proofErr w:type="spellStart"/>
      <w:r>
        <w:rPr>
          <w:rFonts w:ascii="Times New Roman" w:hAnsi="Times New Roman"/>
          <w:b/>
          <w:color w:val="000000"/>
          <w:sz w:val="28"/>
        </w:rPr>
        <w:t>Кровообращение</w:t>
      </w:r>
      <w:proofErr w:type="spellEnd"/>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w:t>
      </w:r>
      <w:proofErr w:type="spellStart"/>
      <w:r w:rsidRPr="007306D5">
        <w:rPr>
          <w:rFonts w:ascii="Times New Roman" w:hAnsi="Times New Roman"/>
          <w:color w:val="000000"/>
          <w:sz w:val="28"/>
          <w:lang w:val="ru-RU"/>
        </w:rPr>
        <w:t>лимфоотток</w:t>
      </w:r>
      <w:proofErr w:type="spellEnd"/>
      <w:r w:rsidRPr="007306D5">
        <w:rPr>
          <w:rFonts w:ascii="Times New Roman" w:hAnsi="Times New Roman"/>
          <w:color w:val="000000"/>
          <w:sz w:val="28"/>
          <w:lang w:val="ru-RU"/>
        </w:rPr>
        <w:t>.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rsidR="00765D45" w:rsidRPr="007306D5" w:rsidRDefault="00765D45" w:rsidP="00765D45">
      <w:pPr>
        <w:spacing w:after="0" w:line="264" w:lineRule="auto"/>
        <w:ind w:firstLine="600"/>
        <w:jc w:val="both"/>
        <w:rPr>
          <w:lang w:val="ru-RU"/>
        </w:rPr>
      </w:pPr>
      <w:r w:rsidRPr="007306D5">
        <w:rPr>
          <w:rFonts w:ascii="Times New Roman" w:hAnsi="Times New Roman"/>
          <w:b/>
          <w:i/>
          <w:color w:val="000000"/>
          <w:sz w:val="28"/>
          <w:lang w:val="ru-RU"/>
        </w:rPr>
        <w:t>Лабораторные и практические работы.</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Измерение кровяного давления.</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Определение пульса и числа сердечных сокращений в покое и после дозированных физических нагрузок у человека.</w:t>
      </w:r>
    </w:p>
    <w:p w:rsidR="00765D45" w:rsidRDefault="00765D45" w:rsidP="00765D45">
      <w:pPr>
        <w:spacing w:after="0" w:line="264" w:lineRule="auto"/>
        <w:ind w:firstLine="600"/>
        <w:jc w:val="both"/>
      </w:pPr>
      <w:proofErr w:type="spellStart"/>
      <w:r>
        <w:rPr>
          <w:rFonts w:ascii="Times New Roman" w:hAnsi="Times New Roman"/>
          <w:color w:val="000000"/>
          <w:sz w:val="28"/>
        </w:rPr>
        <w:t>Первая</w:t>
      </w:r>
      <w:proofErr w:type="spellEnd"/>
      <w:r>
        <w:rPr>
          <w:rFonts w:ascii="Times New Roman" w:hAnsi="Times New Roman"/>
          <w:color w:val="000000"/>
          <w:sz w:val="28"/>
        </w:rPr>
        <w:t xml:space="preserve"> </w:t>
      </w:r>
      <w:proofErr w:type="spellStart"/>
      <w:r>
        <w:rPr>
          <w:rFonts w:ascii="Times New Roman" w:hAnsi="Times New Roman"/>
          <w:color w:val="000000"/>
          <w:sz w:val="28"/>
        </w:rPr>
        <w:t>помощь</w:t>
      </w:r>
      <w:proofErr w:type="spellEnd"/>
      <w:r>
        <w:rPr>
          <w:rFonts w:ascii="Times New Roman" w:hAnsi="Times New Roman"/>
          <w:color w:val="000000"/>
          <w:sz w:val="28"/>
        </w:rPr>
        <w:t xml:space="preserve"> </w:t>
      </w:r>
      <w:proofErr w:type="spellStart"/>
      <w:r>
        <w:rPr>
          <w:rFonts w:ascii="Times New Roman" w:hAnsi="Times New Roman"/>
          <w:color w:val="000000"/>
          <w:sz w:val="28"/>
        </w:rPr>
        <w:t>при</w:t>
      </w:r>
      <w:proofErr w:type="spellEnd"/>
      <w:r>
        <w:rPr>
          <w:rFonts w:ascii="Times New Roman" w:hAnsi="Times New Roman"/>
          <w:color w:val="000000"/>
          <w:sz w:val="28"/>
        </w:rPr>
        <w:t xml:space="preserve"> </w:t>
      </w:r>
      <w:proofErr w:type="spellStart"/>
      <w:r>
        <w:rPr>
          <w:rFonts w:ascii="Times New Roman" w:hAnsi="Times New Roman"/>
          <w:color w:val="000000"/>
          <w:sz w:val="28"/>
        </w:rPr>
        <w:t>кровотечениях</w:t>
      </w:r>
      <w:proofErr w:type="spellEnd"/>
      <w:r>
        <w:rPr>
          <w:rFonts w:ascii="Times New Roman" w:hAnsi="Times New Roman"/>
          <w:color w:val="000000"/>
          <w:sz w:val="28"/>
        </w:rPr>
        <w:t>.</w:t>
      </w:r>
    </w:p>
    <w:p w:rsidR="00765D45" w:rsidRDefault="00765D45" w:rsidP="00765D45">
      <w:pPr>
        <w:numPr>
          <w:ilvl w:val="0"/>
          <w:numId w:val="27"/>
        </w:numPr>
        <w:spacing w:after="0" w:line="264" w:lineRule="auto"/>
        <w:jc w:val="both"/>
      </w:pPr>
      <w:proofErr w:type="spellStart"/>
      <w:r>
        <w:rPr>
          <w:rFonts w:ascii="Times New Roman" w:hAnsi="Times New Roman"/>
          <w:b/>
          <w:color w:val="000000"/>
          <w:sz w:val="28"/>
        </w:rPr>
        <w:t>Дыхание</w:t>
      </w:r>
      <w:proofErr w:type="spellEnd"/>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 xml:space="preserve">Инфекционные болезни, передающиеся через воздух, предупреждение воздушно-капельных инфекций. Вред </w:t>
      </w:r>
      <w:proofErr w:type="spellStart"/>
      <w:r w:rsidRPr="007306D5">
        <w:rPr>
          <w:rFonts w:ascii="Times New Roman" w:hAnsi="Times New Roman"/>
          <w:color w:val="000000"/>
          <w:sz w:val="28"/>
          <w:lang w:val="ru-RU"/>
        </w:rPr>
        <w:t>табакокурения</w:t>
      </w:r>
      <w:proofErr w:type="spellEnd"/>
      <w:r w:rsidRPr="007306D5">
        <w:rPr>
          <w:rFonts w:ascii="Times New Roman" w:hAnsi="Times New Roman"/>
          <w:color w:val="000000"/>
          <w:sz w:val="28"/>
          <w:lang w:val="ru-RU"/>
        </w:rPr>
        <w:t>, употребления наркотических и психотропных веществ. Реанимация. Охрана воздушной среды. Оказание первой помощи при поражении органов дыхания.</w:t>
      </w:r>
    </w:p>
    <w:p w:rsidR="00765D45" w:rsidRPr="007306D5" w:rsidRDefault="00765D45" w:rsidP="00765D45">
      <w:pPr>
        <w:spacing w:after="0" w:line="264" w:lineRule="auto"/>
        <w:ind w:firstLine="600"/>
        <w:jc w:val="both"/>
        <w:rPr>
          <w:lang w:val="ru-RU"/>
        </w:rPr>
      </w:pPr>
      <w:r w:rsidRPr="007306D5">
        <w:rPr>
          <w:rFonts w:ascii="Times New Roman" w:hAnsi="Times New Roman"/>
          <w:b/>
          <w:i/>
          <w:color w:val="000000"/>
          <w:sz w:val="28"/>
          <w:lang w:val="ru-RU"/>
        </w:rPr>
        <w:t>Лабораторные и практические работы.</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 xml:space="preserve">Измерение обхвата грудной клетки в состоянии вдоха и выдоха. </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Определение частоты дыхания. Влияние различных факторов на частоту дыхания.</w:t>
      </w:r>
    </w:p>
    <w:p w:rsidR="00765D45" w:rsidRDefault="00765D45" w:rsidP="00765D45">
      <w:pPr>
        <w:numPr>
          <w:ilvl w:val="0"/>
          <w:numId w:val="28"/>
        </w:numPr>
        <w:spacing w:after="0" w:line="264" w:lineRule="auto"/>
        <w:jc w:val="both"/>
      </w:pPr>
      <w:proofErr w:type="spellStart"/>
      <w:r>
        <w:rPr>
          <w:rFonts w:ascii="Times New Roman" w:hAnsi="Times New Roman"/>
          <w:b/>
          <w:color w:val="000000"/>
          <w:sz w:val="28"/>
        </w:rPr>
        <w:t>Питание</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пищеварение</w:t>
      </w:r>
      <w:proofErr w:type="spellEnd"/>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rsidR="00765D45" w:rsidRPr="007306D5" w:rsidRDefault="00765D45" w:rsidP="00765D45">
      <w:pPr>
        <w:spacing w:after="0" w:line="264" w:lineRule="auto"/>
        <w:ind w:firstLine="600"/>
        <w:jc w:val="both"/>
        <w:rPr>
          <w:lang w:val="ru-RU"/>
        </w:rPr>
      </w:pPr>
      <w:proofErr w:type="spellStart"/>
      <w:r w:rsidRPr="007306D5">
        <w:rPr>
          <w:rFonts w:ascii="Times New Roman" w:hAnsi="Times New Roman"/>
          <w:color w:val="000000"/>
          <w:sz w:val="28"/>
          <w:lang w:val="ru-RU"/>
        </w:rPr>
        <w:lastRenderedPageBreak/>
        <w:t>Микробиом</w:t>
      </w:r>
      <w:proofErr w:type="spellEnd"/>
      <w:r w:rsidRPr="007306D5">
        <w:rPr>
          <w:rFonts w:ascii="Times New Roman" w:hAnsi="Times New Roman"/>
          <w:color w:val="000000"/>
          <w:sz w:val="28"/>
          <w:lang w:val="ru-RU"/>
        </w:rPr>
        <w:t xml:space="preserve">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Гигиена питания. Предупреждение глистных и желудочно-кишечных заболеваний, пищевых отравлений. Влияние курения и алкоголя на пищеварение.</w:t>
      </w:r>
    </w:p>
    <w:p w:rsidR="00765D45" w:rsidRPr="007306D5" w:rsidRDefault="00765D45" w:rsidP="00765D45">
      <w:pPr>
        <w:spacing w:after="0" w:line="264" w:lineRule="auto"/>
        <w:ind w:firstLine="600"/>
        <w:jc w:val="both"/>
        <w:rPr>
          <w:lang w:val="ru-RU"/>
        </w:rPr>
      </w:pPr>
      <w:r w:rsidRPr="007306D5">
        <w:rPr>
          <w:rFonts w:ascii="Times New Roman" w:hAnsi="Times New Roman"/>
          <w:b/>
          <w:i/>
          <w:color w:val="000000"/>
          <w:sz w:val="28"/>
          <w:lang w:val="ru-RU"/>
        </w:rPr>
        <w:t>Лабораторные и практические работы.</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Исследование действия ферментов слюны на крахмал.</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Наблюдение действия желудочного сока на белки.</w:t>
      </w:r>
    </w:p>
    <w:p w:rsidR="00765D45" w:rsidRDefault="00765D45" w:rsidP="00765D45">
      <w:pPr>
        <w:numPr>
          <w:ilvl w:val="0"/>
          <w:numId w:val="29"/>
        </w:numPr>
        <w:spacing w:after="0" w:line="264" w:lineRule="auto"/>
        <w:jc w:val="both"/>
      </w:pPr>
      <w:proofErr w:type="spellStart"/>
      <w:r>
        <w:rPr>
          <w:rFonts w:ascii="Times New Roman" w:hAnsi="Times New Roman"/>
          <w:b/>
          <w:color w:val="000000"/>
          <w:sz w:val="28"/>
        </w:rPr>
        <w:t>Обмен</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веществ</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превращение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энергии</w:t>
      </w:r>
      <w:proofErr w:type="spellEnd"/>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Нормы и режим питания. Рациональное питание – фактор укрепления здоровья. Нарушение обмена веществ.</w:t>
      </w:r>
    </w:p>
    <w:p w:rsidR="00765D45" w:rsidRPr="007306D5" w:rsidRDefault="00765D45" w:rsidP="00765D45">
      <w:pPr>
        <w:spacing w:after="0" w:line="264" w:lineRule="auto"/>
        <w:ind w:firstLine="600"/>
        <w:jc w:val="both"/>
        <w:rPr>
          <w:lang w:val="ru-RU"/>
        </w:rPr>
      </w:pPr>
      <w:r w:rsidRPr="007306D5">
        <w:rPr>
          <w:rFonts w:ascii="Times New Roman" w:hAnsi="Times New Roman"/>
          <w:b/>
          <w:i/>
          <w:color w:val="000000"/>
          <w:sz w:val="28"/>
          <w:lang w:val="ru-RU"/>
        </w:rPr>
        <w:t>Лабораторные и практические работы.</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Исследование состава продуктов питания.</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Составление меню в зависимости от калорийности пищи.</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Способы сохранения витаминов в пищевых продуктах.</w:t>
      </w:r>
    </w:p>
    <w:p w:rsidR="00765D45" w:rsidRDefault="00765D45" w:rsidP="00765D45">
      <w:pPr>
        <w:numPr>
          <w:ilvl w:val="0"/>
          <w:numId w:val="30"/>
        </w:numPr>
        <w:spacing w:after="0" w:line="264" w:lineRule="auto"/>
        <w:jc w:val="both"/>
      </w:pPr>
      <w:proofErr w:type="spellStart"/>
      <w:r>
        <w:rPr>
          <w:rFonts w:ascii="Times New Roman" w:hAnsi="Times New Roman"/>
          <w:b/>
          <w:color w:val="000000"/>
          <w:sz w:val="28"/>
        </w:rPr>
        <w:t>Кожа</w:t>
      </w:r>
      <w:proofErr w:type="spellEnd"/>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Строение и функции кожи. Кожа и её производные. Кожа и терморегуляция. Влияние на кожу факторов окружающей среды.</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p w:rsidR="00765D45" w:rsidRPr="007306D5" w:rsidRDefault="00765D45" w:rsidP="00765D45">
      <w:pPr>
        <w:spacing w:after="0" w:line="264" w:lineRule="auto"/>
        <w:ind w:firstLine="600"/>
        <w:jc w:val="both"/>
        <w:rPr>
          <w:lang w:val="ru-RU"/>
        </w:rPr>
      </w:pPr>
      <w:r w:rsidRPr="007306D5">
        <w:rPr>
          <w:rFonts w:ascii="Times New Roman" w:hAnsi="Times New Roman"/>
          <w:b/>
          <w:i/>
          <w:color w:val="000000"/>
          <w:sz w:val="28"/>
          <w:lang w:val="ru-RU"/>
        </w:rPr>
        <w:t>Лабораторные и практические работы.</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Исследование с помощью лупы тыльной и ладонной стороны кисти.</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Определение жирности различных участков кожи лица.</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Описание мер по уходу за кожей лица и волосами в зависимости от типа кожи.</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Описание основных гигиенических требований к одежде и обуви.</w:t>
      </w:r>
    </w:p>
    <w:p w:rsidR="00765D45" w:rsidRDefault="00765D45" w:rsidP="00765D45">
      <w:pPr>
        <w:numPr>
          <w:ilvl w:val="0"/>
          <w:numId w:val="31"/>
        </w:numPr>
        <w:spacing w:after="0" w:line="264" w:lineRule="auto"/>
        <w:jc w:val="both"/>
      </w:pPr>
      <w:proofErr w:type="spellStart"/>
      <w:r>
        <w:rPr>
          <w:rFonts w:ascii="Times New Roman" w:hAnsi="Times New Roman"/>
          <w:b/>
          <w:color w:val="000000"/>
          <w:sz w:val="28"/>
        </w:rPr>
        <w:t>Выделение</w:t>
      </w:r>
      <w:proofErr w:type="spellEnd"/>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 xml:space="preserve">Значение выделения. Органы выделения. Органы мочевыделительной системы, их строение и функции. Микроскопическое строение почки. Нефрон. </w:t>
      </w:r>
      <w:r w:rsidRPr="007306D5">
        <w:rPr>
          <w:rFonts w:ascii="Times New Roman" w:hAnsi="Times New Roman"/>
          <w:color w:val="000000"/>
          <w:sz w:val="28"/>
          <w:lang w:val="ru-RU"/>
        </w:rPr>
        <w:lastRenderedPageBreak/>
        <w:t>Образование мочи. Регуляция мочеобразования и мочеиспускания. Заболевания органов мочевыделительной системы, их предупреждение.</w:t>
      </w:r>
    </w:p>
    <w:p w:rsidR="00765D45" w:rsidRPr="007306D5" w:rsidRDefault="00765D45" w:rsidP="00765D45">
      <w:pPr>
        <w:spacing w:after="0" w:line="264" w:lineRule="auto"/>
        <w:ind w:firstLine="600"/>
        <w:jc w:val="both"/>
        <w:rPr>
          <w:lang w:val="ru-RU"/>
        </w:rPr>
      </w:pPr>
      <w:r w:rsidRPr="007306D5">
        <w:rPr>
          <w:rFonts w:ascii="Times New Roman" w:hAnsi="Times New Roman"/>
          <w:b/>
          <w:i/>
          <w:color w:val="000000"/>
          <w:sz w:val="28"/>
          <w:lang w:val="ru-RU"/>
        </w:rPr>
        <w:t>Лабораторные и практические работы.</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 xml:space="preserve">Определение местоположения почек (на муляже). </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Описание мер профилактики болезней почек.</w:t>
      </w:r>
    </w:p>
    <w:p w:rsidR="00765D45" w:rsidRDefault="00765D45" w:rsidP="00765D45">
      <w:pPr>
        <w:numPr>
          <w:ilvl w:val="0"/>
          <w:numId w:val="32"/>
        </w:numPr>
        <w:spacing w:after="0" w:line="264" w:lineRule="auto"/>
        <w:jc w:val="both"/>
      </w:pPr>
      <w:proofErr w:type="spellStart"/>
      <w:r>
        <w:rPr>
          <w:rFonts w:ascii="Times New Roman" w:hAnsi="Times New Roman"/>
          <w:b/>
          <w:color w:val="000000"/>
          <w:sz w:val="28"/>
        </w:rPr>
        <w:t>Размножение</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развитие</w:t>
      </w:r>
      <w:proofErr w:type="spellEnd"/>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rsidR="00765D45" w:rsidRPr="007306D5" w:rsidRDefault="00765D45" w:rsidP="00765D45">
      <w:pPr>
        <w:spacing w:after="0" w:line="264" w:lineRule="auto"/>
        <w:ind w:firstLine="600"/>
        <w:jc w:val="both"/>
        <w:rPr>
          <w:lang w:val="ru-RU"/>
        </w:rPr>
      </w:pPr>
      <w:r w:rsidRPr="007306D5">
        <w:rPr>
          <w:rFonts w:ascii="Times New Roman" w:hAnsi="Times New Roman"/>
          <w:b/>
          <w:i/>
          <w:color w:val="000000"/>
          <w:sz w:val="28"/>
          <w:lang w:val="ru-RU"/>
        </w:rPr>
        <w:t>Лабораторные и практические работы.</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Описание основных мер по профилактике инфекционных вирусных заболеваний: СПИД и гепатит.</w:t>
      </w:r>
    </w:p>
    <w:p w:rsidR="00765D45" w:rsidRDefault="00765D45" w:rsidP="00765D45">
      <w:pPr>
        <w:numPr>
          <w:ilvl w:val="0"/>
          <w:numId w:val="33"/>
        </w:numPr>
        <w:spacing w:after="0" w:line="264" w:lineRule="auto"/>
        <w:jc w:val="both"/>
      </w:pPr>
      <w:proofErr w:type="spellStart"/>
      <w:r>
        <w:rPr>
          <w:rFonts w:ascii="Times New Roman" w:hAnsi="Times New Roman"/>
          <w:b/>
          <w:color w:val="000000"/>
          <w:sz w:val="28"/>
        </w:rPr>
        <w:t>Органы</w:t>
      </w:r>
      <w:proofErr w:type="spellEnd"/>
      <w:r>
        <w:rPr>
          <w:rFonts w:ascii="Times New Roman" w:hAnsi="Times New Roman"/>
          <w:b/>
          <w:color w:val="000000"/>
          <w:sz w:val="28"/>
        </w:rPr>
        <w:t xml:space="preserve"> </w:t>
      </w:r>
      <w:proofErr w:type="spellStart"/>
      <w:r>
        <w:rPr>
          <w:rFonts w:ascii="Times New Roman" w:hAnsi="Times New Roman"/>
          <w:b/>
          <w:color w:val="000000"/>
          <w:sz w:val="28"/>
        </w:rPr>
        <w:t>чувств</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сенсорные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системы</w:t>
      </w:r>
      <w:proofErr w:type="spellEnd"/>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Органы равновесия, мышечного чувства, осязания, обоняния и вкуса. Взаимодействие сенсорных систем организма.</w:t>
      </w:r>
    </w:p>
    <w:p w:rsidR="00765D45" w:rsidRPr="007306D5" w:rsidRDefault="00765D45" w:rsidP="00765D45">
      <w:pPr>
        <w:spacing w:after="0" w:line="264" w:lineRule="auto"/>
        <w:ind w:firstLine="600"/>
        <w:jc w:val="both"/>
        <w:rPr>
          <w:lang w:val="ru-RU"/>
        </w:rPr>
      </w:pPr>
      <w:r w:rsidRPr="007306D5">
        <w:rPr>
          <w:rFonts w:ascii="Times New Roman" w:hAnsi="Times New Roman"/>
          <w:b/>
          <w:i/>
          <w:color w:val="000000"/>
          <w:sz w:val="28"/>
          <w:lang w:val="ru-RU"/>
        </w:rPr>
        <w:t>Лабораторные и практические работы</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Определение остроты зрения у человека.</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Изучение строения органа зрения (на муляже и влажном препарате).</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Изучение строения органа слуха (на муляже).</w:t>
      </w:r>
    </w:p>
    <w:p w:rsidR="00765D45" w:rsidRDefault="00765D45" w:rsidP="00765D45">
      <w:pPr>
        <w:numPr>
          <w:ilvl w:val="0"/>
          <w:numId w:val="34"/>
        </w:numPr>
        <w:spacing w:after="0" w:line="264" w:lineRule="auto"/>
        <w:jc w:val="both"/>
      </w:pPr>
      <w:proofErr w:type="spellStart"/>
      <w:r>
        <w:rPr>
          <w:rFonts w:ascii="Times New Roman" w:hAnsi="Times New Roman"/>
          <w:b/>
          <w:color w:val="000000"/>
          <w:sz w:val="28"/>
        </w:rPr>
        <w:t>Поведение</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психика</w:t>
      </w:r>
      <w:proofErr w:type="spellEnd"/>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 xml:space="preserve">Первая и вторая сигнальные системы. Познавательная деятельность мозга. Речь и мышление. Память и внимание. Эмоции. Индивидуальные </w:t>
      </w:r>
      <w:r w:rsidRPr="007306D5">
        <w:rPr>
          <w:rFonts w:ascii="Times New Roman" w:hAnsi="Times New Roman"/>
          <w:color w:val="000000"/>
          <w:sz w:val="28"/>
          <w:lang w:val="ru-RU"/>
        </w:rPr>
        <w:lastRenderedPageBreak/>
        <w:t>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765D45" w:rsidRPr="007306D5" w:rsidRDefault="00765D45" w:rsidP="00765D45">
      <w:pPr>
        <w:spacing w:after="0" w:line="264" w:lineRule="auto"/>
        <w:ind w:firstLine="600"/>
        <w:jc w:val="both"/>
        <w:rPr>
          <w:lang w:val="ru-RU"/>
        </w:rPr>
      </w:pPr>
      <w:r w:rsidRPr="007306D5">
        <w:rPr>
          <w:rFonts w:ascii="Times New Roman" w:hAnsi="Times New Roman"/>
          <w:b/>
          <w:i/>
          <w:color w:val="000000"/>
          <w:sz w:val="28"/>
          <w:lang w:val="ru-RU"/>
        </w:rPr>
        <w:t>Лабораторные и практические работы.</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Изучение кратковременной памяти.</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Определение объёма механической и логической памяти.</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 xml:space="preserve">Оценка </w:t>
      </w:r>
      <w:proofErr w:type="spellStart"/>
      <w:r w:rsidRPr="007306D5">
        <w:rPr>
          <w:rFonts w:ascii="Times New Roman" w:hAnsi="Times New Roman"/>
          <w:color w:val="000000"/>
          <w:sz w:val="28"/>
          <w:lang w:val="ru-RU"/>
        </w:rPr>
        <w:t>сформированности</w:t>
      </w:r>
      <w:proofErr w:type="spellEnd"/>
      <w:r w:rsidRPr="007306D5">
        <w:rPr>
          <w:rFonts w:ascii="Times New Roman" w:hAnsi="Times New Roman"/>
          <w:color w:val="000000"/>
          <w:sz w:val="28"/>
          <w:lang w:val="ru-RU"/>
        </w:rPr>
        <w:t xml:space="preserve"> навыков логического мышления.</w:t>
      </w:r>
    </w:p>
    <w:p w:rsidR="00765D45" w:rsidRDefault="00765D45" w:rsidP="00765D45">
      <w:pPr>
        <w:numPr>
          <w:ilvl w:val="0"/>
          <w:numId w:val="35"/>
        </w:numPr>
        <w:spacing w:after="0" w:line="264" w:lineRule="auto"/>
        <w:jc w:val="both"/>
      </w:pPr>
      <w:proofErr w:type="spellStart"/>
      <w:r>
        <w:rPr>
          <w:rFonts w:ascii="Times New Roman" w:hAnsi="Times New Roman"/>
          <w:b/>
          <w:color w:val="000000"/>
          <w:sz w:val="28"/>
        </w:rPr>
        <w:t>Человек</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окружающая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среда</w:t>
      </w:r>
      <w:proofErr w:type="spellEnd"/>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rsidR="00765D45" w:rsidRPr="00144C2B" w:rsidRDefault="00765D45" w:rsidP="00765D45">
      <w:pPr>
        <w:spacing w:after="0" w:line="264" w:lineRule="auto"/>
        <w:ind w:firstLine="600"/>
        <w:jc w:val="both"/>
        <w:rPr>
          <w:lang w:val="ru-RU"/>
        </w:rPr>
      </w:pPr>
      <w:r w:rsidRPr="007306D5">
        <w:rPr>
          <w:rFonts w:ascii="Times New Roman" w:hAnsi="Times New Roman"/>
          <w:color w:val="000000"/>
          <w:sz w:val="28"/>
          <w:lang w:val="ru-RU"/>
        </w:rPr>
        <w:t xml:space="preserve">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w:t>
      </w:r>
      <w:r w:rsidRPr="00144C2B">
        <w:rPr>
          <w:rFonts w:ascii="Times New Roman" w:hAnsi="Times New Roman"/>
          <w:color w:val="000000"/>
          <w:sz w:val="28"/>
          <w:lang w:val="ru-RU"/>
        </w:rPr>
        <w:t>Значение охраны окружающей среды для сохранения человечества.</w:t>
      </w:r>
    </w:p>
    <w:p w:rsidR="00765D45" w:rsidRPr="00144C2B" w:rsidRDefault="00765D45" w:rsidP="00765D45">
      <w:pPr>
        <w:rPr>
          <w:lang w:val="ru-RU"/>
        </w:rPr>
        <w:sectPr w:rsidR="00765D45" w:rsidRPr="00144C2B">
          <w:pgSz w:w="11906" w:h="16383"/>
          <w:pgMar w:top="1134" w:right="850" w:bottom="1134" w:left="1701" w:header="720" w:footer="720" w:gutter="0"/>
          <w:cols w:space="720"/>
        </w:sectPr>
      </w:pPr>
    </w:p>
    <w:p w:rsidR="00765D45" w:rsidRPr="007306D5" w:rsidRDefault="00765D45" w:rsidP="00765D45">
      <w:pPr>
        <w:spacing w:after="0" w:line="264" w:lineRule="auto"/>
        <w:ind w:left="120"/>
        <w:rPr>
          <w:lang w:val="ru-RU"/>
        </w:rPr>
      </w:pPr>
      <w:bookmarkStart w:id="8" w:name="block-13050389"/>
      <w:bookmarkEnd w:id="6"/>
      <w:r w:rsidRPr="007306D5">
        <w:rPr>
          <w:rFonts w:ascii="Times New Roman" w:hAnsi="Times New Roman"/>
          <w:color w:val="000000"/>
          <w:sz w:val="28"/>
          <w:lang w:val="ru-RU"/>
        </w:rPr>
        <w:lastRenderedPageBreak/>
        <w:t>​ПЛАНИРУЕМЫЕ РЕЗУЛЬТАТЫ ОСВОЕНИЯ ПРОГРАММЫ ПО БИОЛОГИИ НА УРОВНЕ ОСНОВНОГО ОБЩЕГО ОБРАЗОВАНИЯ (БАЗОВЫЙ УРОВЕНЬ)</w:t>
      </w:r>
    </w:p>
    <w:p w:rsidR="00765D45" w:rsidRPr="007306D5" w:rsidRDefault="00765D45" w:rsidP="00765D45">
      <w:pPr>
        <w:spacing w:after="0" w:line="264" w:lineRule="auto"/>
        <w:ind w:left="120"/>
        <w:rPr>
          <w:lang w:val="ru-RU"/>
        </w:rPr>
      </w:pPr>
      <w:r w:rsidRPr="007306D5">
        <w:rPr>
          <w:rFonts w:ascii="Times New Roman" w:hAnsi="Times New Roman"/>
          <w:color w:val="000000"/>
          <w:sz w:val="28"/>
          <w:lang w:val="ru-RU"/>
        </w:rPr>
        <w:t>​</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w:t>
      </w:r>
      <w:proofErr w:type="spellStart"/>
      <w:r w:rsidRPr="007306D5">
        <w:rPr>
          <w:rFonts w:ascii="Times New Roman" w:hAnsi="Times New Roman"/>
          <w:color w:val="000000"/>
          <w:sz w:val="28"/>
          <w:lang w:val="ru-RU"/>
        </w:rPr>
        <w:t>метапредметных</w:t>
      </w:r>
      <w:proofErr w:type="spellEnd"/>
      <w:r w:rsidRPr="007306D5">
        <w:rPr>
          <w:rFonts w:ascii="Times New Roman" w:hAnsi="Times New Roman"/>
          <w:color w:val="000000"/>
          <w:sz w:val="28"/>
          <w:lang w:val="ru-RU"/>
        </w:rPr>
        <w:t xml:space="preserve"> и предметных результатов. </w:t>
      </w:r>
    </w:p>
    <w:p w:rsidR="00765D45" w:rsidRPr="007306D5" w:rsidRDefault="00765D45" w:rsidP="00765D45">
      <w:pPr>
        <w:spacing w:after="0" w:line="264" w:lineRule="auto"/>
        <w:ind w:left="120"/>
        <w:jc w:val="both"/>
        <w:rPr>
          <w:lang w:val="ru-RU"/>
        </w:rPr>
      </w:pPr>
    </w:p>
    <w:p w:rsidR="00765D45" w:rsidRPr="007306D5" w:rsidRDefault="00765D45" w:rsidP="00765D45">
      <w:pPr>
        <w:spacing w:after="0" w:line="264" w:lineRule="auto"/>
        <w:ind w:left="120"/>
        <w:jc w:val="both"/>
        <w:rPr>
          <w:lang w:val="ru-RU"/>
        </w:rPr>
      </w:pPr>
      <w:r w:rsidRPr="007306D5">
        <w:rPr>
          <w:rFonts w:ascii="Times New Roman" w:hAnsi="Times New Roman"/>
          <w:b/>
          <w:color w:val="000000"/>
          <w:sz w:val="28"/>
          <w:lang w:val="ru-RU"/>
        </w:rPr>
        <w:t>ЛИЧНОСТНЫЕ РЕЗУЛЬТАТЫ</w:t>
      </w:r>
    </w:p>
    <w:p w:rsidR="00765D45" w:rsidRPr="007306D5" w:rsidRDefault="00765D45" w:rsidP="00765D45">
      <w:pPr>
        <w:spacing w:after="0" w:line="264" w:lineRule="auto"/>
        <w:ind w:left="120"/>
        <w:jc w:val="both"/>
        <w:rPr>
          <w:lang w:val="ru-RU"/>
        </w:rPr>
      </w:pPr>
    </w:p>
    <w:p w:rsidR="00765D45" w:rsidRPr="007306D5" w:rsidRDefault="00765D45" w:rsidP="00765D45">
      <w:pPr>
        <w:spacing w:after="0" w:line="264" w:lineRule="auto"/>
        <w:ind w:firstLine="600"/>
        <w:jc w:val="both"/>
        <w:rPr>
          <w:lang w:val="ru-RU"/>
        </w:rPr>
      </w:pPr>
      <w:r w:rsidRPr="007306D5">
        <w:rPr>
          <w:rFonts w:ascii="Times New Roman" w:hAnsi="Times New Roman"/>
          <w:b/>
          <w:color w:val="000000"/>
          <w:sz w:val="28"/>
          <w:lang w:val="ru-RU"/>
        </w:rPr>
        <w:t>Личностные результаты</w:t>
      </w:r>
      <w:r w:rsidRPr="007306D5">
        <w:rPr>
          <w:rFonts w:ascii="Times New Roman" w:hAnsi="Times New Roman"/>
          <w:color w:val="000000"/>
          <w:sz w:val="28"/>
          <w:lang w:val="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765D45" w:rsidRPr="007306D5" w:rsidRDefault="00765D45" w:rsidP="00765D45">
      <w:pPr>
        <w:spacing w:after="0" w:line="264" w:lineRule="auto"/>
        <w:ind w:firstLine="600"/>
        <w:jc w:val="both"/>
        <w:rPr>
          <w:lang w:val="ru-RU"/>
        </w:rPr>
      </w:pPr>
      <w:r w:rsidRPr="007306D5">
        <w:rPr>
          <w:rFonts w:ascii="Times New Roman" w:hAnsi="Times New Roman"/>
          <w:b/>
          <w:color w:val="000000"/>
          <w:sz w:val="28"/>
          <w:lang w:val="ru-RU"/>
        </w:rPr>
        <w:t xml:space="preserve">1) гражданского воспитания: </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765D45" w:rsidRPr="007306D5" w:rsidRDefault="00765D45" w:rsidP="00765D45">
      <w:pPr>
        <w:spacing w:after="0" w:line="264" w:lineRule="auto"/>
        <w:ind w:firstLine="600"/>
        <w:jc w:val="both"/>
        <w:rPr>
          <w:lang w:val="ru-RU"/>
        </w:rPr>
      </w:pPr>
      <w:r w:rsidRPr="007306D5">
        <w:rPr>
          <w:rFonts w:ascii="Times New Roman" w:hAnsi="Times New Roman"/>
          <w:b/>
          <w:color w:val="000000"/>
          <w:sz w:val="28"/>
          <w:lang w:val="ru-RU"/>
        </w:rPr>
        <w:t>2) патриотического воспитания:</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765D45" w:rsidRPr="007306D5" w:rsidRDefault="00765D45" w:rsidP="00765D45">
      <w:pPr>
        <w:spacing w:after="0" w:line="264" w:lineRule="auto"/>
        <w:ind w:firstLine="600"/>
        <w:jc w:val="both"/>
        <w:rPr>
          <w:lang w:val="ru-RU"/>
        </w:rPr>
      </w:pPr>
      <w:r w:rsidRPr="007306D5">
        <w:rPr>
          <w:rFonts w:ascii="Times New Roman" w:hAnsi="Times New Roman"/>
          <w:b/>
          <w:color w:val="000000"/>
          <w:sz w:val="28"/>
          <w:lang w:val="ru-RU"/>
        </w:rPr>
        <w:t>3) духовно-нравственного воспитания:</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готовность оценивать поведение и поступки с позиции нравственных норм и норм экологической культуры;</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понимание значимости нравственного аспекта деятельности человека в медицине и биологии;</w:t>
      </w:r>
    </w:p>
    <w:p w:rsidR="00765D45" w:rsidRPr="007306D5" w:rsidRDefault="00765D45" w:rsidP="00765D45">
      <w:pPr>
        <w:spacing w:after="0" w:line="264" w:lineRule="auto"/>
        <w:ind w:firstLine="600"/>
        <w:jc w:val="both"/>
        <w:rPr>
          <w:lang w:val="ru-RU"/>
        </w:rPr>
      </w:pPr>
      <w:r w:rsidRPr="007306D5">
        <w:rPr>
          <w:rFonts w:ascii="Times New Roman" w:hAnsi="Times New Roman"/>
          <w:b/>
          <w:color w:val="000000"/>
          <w:sz w:val="28"/>
          <w:lang w:val="ru-RU"/>
        </w:rPr>
        <w:t>4) эстетического воспитания:</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понимание роли биологии в формировании эстетической культуры личности;</w:t>
      </w:r>
    </w:p>
    <w:p w:rsidR="00765D45" w:rsidRPr="007306D5" w:rsidRDefault="00765D45" w:rsidP="00765D45">
      <w:pPr>
        <w:spacing w:after="0" w:line="264" w:lineRule="auto"/>
        <w:ind w:firstLine="600"/>
        <w:jc w:val="both"/>
        <w:rPr>
          <w:lang w:val="ru-RU"/>
        </w:rPr>
      </w:pPr>
      <w:r w:rsidRPr="007306D5">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lastRenderedPageBreak/>
        <w:t>соблюдение правил безопасности, в том числе навыки безопасного поведения в природной среде;</w:t>
      </w:r>
    </w:p>
    <w:p w:rsidR="00765D45" w:rsidRPr="007306D5" w:rsidRDefault="00765D45" w:rsidP="00765D45">
      <w:pPr>
        <w:spacing w:after="0" w:line="264" w:lineRule="auto"/>
        <w:ind w:firstLine="600"/>
        <w:jc w:val="both"/>
        <w:rPr>
          <w:lang w:val="ru-RU"/>
        </w:rPr>
      </w:pPr>
      <w:proofErr w:type="spellStart"/>
      <w:r w:rsidRPr="007306D5">
        <w:rPr>
          <w:rFonts w:ascii="Times New Roman" w:hAnsi="Times New Roman"/>
          <w:color w:val="000000"/>
          <w:sz w:val="28"/>
          <w:lang w:val="ru-RU"/>
        </w:rPr>
        <w:t>сформированность</w:t>
      </w:r>
      <w:proofErr w:type="spellEnd"/>
      <w:r w:rsidRPr="007306D5">
        <w:rPr>
          <w:rFonts w:ascii="Times New Roman" w:hAnsi="Times New Roman"/>
          <w:color w:val="000000"/>
          <w:sz w:val="28"/>
          <w:lang w:val="ru-RU"/>
        </w:rPr>
        <w:t xml:space="preserve"> навыка рефлексии, управление собственным эмоциональным состоянием;</w:t>
      </w:r>
    </w:p>
    <w:p w:rsidR="00765D45" w:rsidRPr="007306D5" w:rsidRDefault="00765D45" w:rsidP="00765D45">
      <w:pPr>
        <w:spacing w:after="0" w:line="264" w:lineRule="auto"/>
        <w:ind w:firstLine="600"/>
        <w:jc w:val="both"/>
        <w:rPr>
          <w:lang w:val="ru-RU"/>
        </w:rPr>
      </w:pPr>
      <w:r w:rsidRPr="007306D5">
        <w:rPr>
          <w:rFonts w:ascii="Times New Roman" w:hAnsi="Times New Roman"/>
          <w:b/>
          <w:color w:val="000000"/>
          <w:sz w:val="28"/>
          <w:lang w:val="ru-RU"/>
        </w:rPr>
        <w:t>6) трудового воспитания:</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765D45" w:rsidRPr="007306D5" w:rsidRDefault="00765D45" w:rsidP="00765D45">
      <w:pPr>
        <w:spacing w:after="0" w:line="264" w:lineRule="auto"/>
        <w:ind w:firstLine="600"/>
        <w:jc w:val="both"/>
        <w:rPr>
          <w:lang w:val="ru-RU"/>
        </w:rPr>
      </w:pPr>
      <w:r w:rsidRPr="007306D5">
        <w:rPr>
          <w:rFonts w:ascii="Times New Roman" w:hAnsi="Times New Roman"/>
          <w:b/>
          <w:color w:val="000000"/>
          <w:sz w:val="28"/>
          <w:lang w:val="ru-RU"/>
        </w:rPr>
        <w:t>7) экологического воспитания:</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ориентация на применение биологических знаний при решении задач в области окружающей среды;</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осознание экологических проблем и путей их решения;</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готовность к участию в практической деятельности экологической направленности;</w:t>
      </w:r>
    </w:p>
    <w:p w:rsidR="00765D45" w:rsidRPr="007306D5" w:rsidRDefault="00765D45" w:rsidP="00765D45">
      <w:pPr>
        <w:spacing w:after="0" w:line="264" w:lineRule="auto"/>
        <w:ind w:firstLine="600"/>
        <w:jc w:val="both"/>
        <w:rPr>
          <w:lang w:val="ru-RU"/>
        </w:rPr>
      </w:pPr>
      <w:r w:rsidRPr="007306D5">
        <w:rPr>
          <w:rFonts w:ascii="Times New Roman" w:hAnsi="Times New Roman"/>
          <w:b/>
          <w:color w:val="000000"/>
          <w:sz w:val="28"/>
          <w:lang w:val="ru-RU"/>
        </w:rPr>
        <w:t>8) ценности научного познания:</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понимание роли биологической науки в формировании научного мировоззрения;</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развитие научной любознательности, интереса к биологической науке, навыков исследовательской деятельности;</w:t>
      </w:r>
    </w:p>
    <w:p w:rsidR="00765D45" w:rsidRPr="007306D5" w:rsidRDefault="00765D45" w:rsidP="00765D45">
      <w:pPr>
        <w:spacing w:after="0" w:line="264" w:lineRule="auto"/>
        <w:ind w:firstLine="600"/>
        <w:jc w:val="both"/>
        <w:rPr>
          <w:lang w:val="ru-RU"/>
        </w:rPr>
      </w:pPr>
      <w:r w:rsidRPr="007306D5">
        <w:rPr>
          <w:rFonts w:ascii="Times New Roman" w:hAnsi="Times New Roman"/>
          <w:b/>
          <w:color w:val="000000"/>
          <w:sz w:val="28"/>
          <w:lang w:val="ru-RU"/>
        </w:rPr>
        <w:t>9) адаптации обучающегося к изменяющимся условиям социальной и природной среды:</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адекватная оценка изменяющихся условий;</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принятие решения (индивидуальное, в группе) в изменяющихся условиях на основании анализа биологической информации;</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планирование действий в новой ситуации на основании знаний биологических закономерностей.</w:t>
      </w:r>
    </w:p>
    <w:p w:rsidR="00765D45" w:rsidRPr="007306D5" w:rsidRDefault="00765D45" w:rsidP="00765D45">
      <w:pPr>
        <w:spacing w:after="0" w:line="264" w:lineRule="auto"/>
        <w:ind w:left="120"/>
        <w:jc w:val="both"/>
        <w:rPr>
          <w:lang w:val="ru-RU"/>
        </w:rPr>
      </w:pPr>
    </w:p>
    <w:p w:rsidR="00765D45" w:rsidRPr="007306D5" w:rsidRDefault="00765D45" w:rsidP="00765D45">
      <w:pPr>
        <w:spacing w:after="0" w:line="264" w:lineRule="auto"/>
        <w:ind w:left="120"/>
        <w:jc w:val="both"/>
        <w:rPr>
          <w:lang w:val="ru-RU"/>
        </w:rPr>
      </w:pPr>
      <w:r w:rsidRPr="007306D5">
        <w:rPr>
          <w:rFonts w:ascii="Times New Roman" w:hAnsi="Times New Roman"/>
          <w:b/>
          <w:color w:val="000000"/>
          <w:sz w:val="28"/>
          <w:lang w:val="ru-RU"/>
        </w:rPr>
        <w:t>МЕТАПРЕДМЕТНЫЕ РЕЗУЛЬТАТЫ</w:t>
      </w:r>
    </w:p>
    <w:p w:rsidR="00765D45" w:rsidRPr="007306D5" w:rsidRDefault="00765D45" w:rsidP="00765D45">
      <w:pPr>
        <w:spacing w:after="0" w:line="264" w:lineRule="auto"/>
        <w:ind w:left="120"/>
        <w:jc w:val="both"/>
        <w:rPr>
          <w:lang w:val="ru-RU"/>
        </w:rPr>
      </w:pPr>
    </w:p>
    <w:p w:rsidR="00765D45" w:rsidRPr="007306D5" w:rsidRDefault="00765D45" w:rsidP="00765D45">
      <w:pPr>
        <w:spacing w:after="0" w:line="264" w:lineRule="auto"/>
        <w:ind w:firstLine="600"/>
        <w:jc w:val="both"/>
        <w:rPr>
          <w:lang w:val="ru-RU"/>
        </w:rPr>
      </w:pPr>
      <w:proofErr w:type="spellStart"/>
      <w:r w:rsidRPr="007306D5">
        <w:rPr>
          <w:rFonts w:ascii="Times New Roman" w:hAnsi="Times New Roman"/>
          <w:color w:val="000000"/>
          <w:sz w:val="28"/>
          <w:lang w:val="ru-RU"/>
        </w:rPr>
        <w:t>Метапредметные</w:t>
      </w:r>
      <w:proofErr w:type="spellEnd"/>
      <w:r w:rsidRPr="007306D5">
        <w:rPr>
          <w:rFonts w:ascii="Times New Roman" w:hAnsi="Times New Roman"/>
          <w:color w:val="000000"/>
          <w:sz w:val="28"/>
          <w:lang w:val="ru-RU"/>
        </w:rPr>
        <w:t xml:space="preserve">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765D45" w:rsidRPr="007306D5" w:rsidRDefault="00765D45" w:rsidP="00765D45">
      <w:pPr>
        <w:spacing w:after="0" w:line="264" w:lineRule="auto"/>
        <w:ind w:left="120"/>
        <w:jc w:val="both"/>
        <w:rPr>
          <w:lang w:val="ru-RU"/>
        </w:rPr>
      </w:pPr>
    </w:p>
    <w:p w:rsidR="00765D45" w:rsidRPr="007306D5" w:rsidRDefault="00765D45" w:rsidP="00765D45">
      <w:pPr>
        <w:spacing w:after="0" w:line="264" w:lineRule="auto"/>
        <w:ind w:left="120"/>
        <w:jc w:val="both"/>
        <w:rPr>
          <w:lang w:val="ru-RU"/>
        </w:rPr>
      </w:pPr>
      <w:r w:rsidRPr="007306D5">
        <w:rPr>
          <w:rFonts w:ascii="Times New Roman" w:hAnsi="Times New Roman"/>
          <w:b/>
          <w:color w:val="000000"/>
          <w:sz w:val="28"/>
          <w:lang w:val="ru-RU"/>
        </w:rPr>
        <w:t>Познавательные универсальные учебные действия</w:t>
      </w:r>
    </w:p>
    <w:p w:rsidR="00765D45" w:rsidRPr="007306D5" w:rsidRDefault="00765D45" w:rsidP="00765D45">
      <w:pPr>
        <w:spacing w:after="0" w:line="264" w:lineRule="auto"/>
        <w:ind w:left="120"/>
        <w:jc w:val="both"/>
        <w:rPr>
          <w:lang w:val="ru-RU"/>
        </w:rPr>
      </w:pPr>
    </w:p>
    <w:p w:rsidR="00765D45" w:rsidRPr="007306D5" w:rsidRDefault="00765D45" w:rsidP="00765D45">
      <w:pPr>
        <w:spacing w:after="0" w:line="264" w:lineRule="auto"/>
        <w:ind w:firstLine="600"/>
        <w:jc w:val="both"/>
        <w:rPr>
          <w:lang w:val="ru-RU"/>
        </w:rPr>
      </w:pPr>
      <w:r w:rsidRPr="007306D5">
        <w:rPr>
          <w:rFonts w:ascii="Times New Roman" w:hAnsi="Times New Roman"/>
          <w:b/>
          <w:color w:val="000000"/>
          <w:sz w:val="28"/>
          <w:lang w:val="ru-RU"/>
        </w:rPr>
        <w:t>1) базовые логические действия:</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lastRenderedPageBreak/>
        <w:t>выявлять и характеризовать существенные признаки биологических объектов (явлений);</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выявлять дефициты информации, данных, необходимых для решения поставленной задачи;</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765D45" w:rsidRPr="007306D5" w:rsidRDefault="00765D45" w:rsidP="00765D45">
      <w:pPr>
        <w:spacing w:after="0" w:line="264" w:lineRule="auto"/>
        <w:ind w:firstLine="600"/>
        <w:jc w:val="both"/>
        <w:rPr>
          <w:lang w:val="ru-RU"/>
        </w:rPr>
      </w:pPr>
      <w:r w:rsidRPr="007306D5">
        <w:rPr>
          <w:rFonts w:ascii="Times New Roman" w:hAnsi="Times New Roman"/>
          <w:b/>
          <w:color w:val="000000"/>
          <w:sz w:val="28"/>
          <w:lang w:val="ru-RU"/>
        </w:rPr>
        <w:t>2) базовые исследовательские действия:</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использовать вопросы как исследовательский инструмент познания;</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формировать гипотезу об истинности собственных суждений, аргументировать свою позицию, мнение;</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оценивать на применимость и достоверность информацию, полученную в ходе наблюдения и эксперимента;</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765D45" w:rsidRPr="007306D5" w:rsidRDefault="00765D45" w:rsidP="00765D45">
      <w:pPr>
        <w:spacing w:after="0" w:line="264" w:lineRule="auto"/>
        <w:ind w:firstLine="600"/>
        <w:jc w:val="both"/>
        <w:rPr>
          <w:lang w:val="ru-RU"/>
        </w:rPr>
      </w:pPr>
      <w:r w:rsidRPr="007306D5">
        <w:rPr>
          <w:rFonts w:ascii="Times New Roman" w:hAnsi="Times New Roman"/>
          <w:b/>
          <w:color w:val="000000"/>
          <w:sz w:val="28"/>
          <w:lang w:val="ru-RU"/>
        </w:rPr>
        <w:t>3) работа с информацией:</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lastRenderedPageBreak/>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выбирать, анализировать, систематизировать и интерпретировать биологическую информацию различных видов и форм представления;</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оценивать надёжность биологической информации по критериям, предложенным учителем или сформулированным самостоятельно;</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запоминать и систематизировать биологическую информацию.</w:t>
      </w:r>
    </w:p>
    <w:p w:rsidR="00765D45" w:rsidRPr="007306D5" w:rsidRDefault="00765D45" w:rsidP="00765D45">
      <w:pPr>
        <w:spacing w:after="0" w:line="264" w:lineRule="auto"/>
        <w:ind w:left="120"/>
        <w:jc w:val="both"/>
        <w:rPr>
          <w:lang w:val="ru-RU"/>
        </w:rPr>
      </w:pPr>
    </w:p>
    <w:p w:rsidR="00765D45" w:rsidRPr="007306D5" w:rsidRDefault="00765D45" w:rsidP="00765D45">
      <w:pPr>
        <w:spacing w:after="0" w:line="264" w:lineRule="auto"/>
        <w:ind w:left="120"/>
        <w:jc w:val="both"/>
        <w:rPr>
          <w:lang w:val="ru-RU"/>
        </w:rPr>
      </w:pPr>
      <w:r w:rsidRPr="007306D5">
        <w:rPr>
          <w:rFonts w:ascii="Times New Roman" w:hAnsi="Times New Roman"/>
          <w:b/>
          <w:color w:val="000000"/>
          <w:sz w:val="28"/>
          <w:lang w:val="ru-RU"/>
        </w:rPr>
        <w:t>Коммуникативные универсальные учебные действия</w:t>
      </w:r>
    </w:p>
    <w:p w:rsidR="00765D45" w:rsidRPr="007306D5" w:rsidRDefault="00765D45" w:rsidP="00765D45">
      <w:pPr>
        <w:spacing w:after="0" w:line="264" w:lineRule="auto"/>
        <w:ind w:left="120"/>
        <w:jc w:val="both"/>
        <w:rPr>
          <w:lang w:val="ru-RU"/>
        </w:rPr>
      </w:pP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1</w:t>
      </w:r>
      <w:r w:rsidRPr="007306D5">
        <w:rPr>
          <w:rFonts w:ascii="Times New Roman" w:hAnsi="Times New Roman"/>
          <w:b/>
          <w:color w:val="000000"/>
          <w:sz w:val="28"/>
          <w:lang w:val="ru-RU"/>
        </w:rPr>
        <w:t>) общение:</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воспринимать и формулировать суждения, выражать эмоции в процессе выполнения практических и лабораторных работ;</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выражать себя (свою точку зрения) в устных и письменных текстах;</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публично представлять результаты выполненного биологического опыта (эксперимента, исследования, проекта);</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765D45" w:rsidRPr="007306D5" w:rsidRDefault="00765D45" w:rsidP="00765D45">
      <w:pPr>
        <w:spacing w:after="0" w:line="264" w:lineRule="auto"/>
        <w:ind w:firstLine="600"/>
        <w:jc w:val="both"/>
        <w:rPr>
          <w:lang w:val="ru-RU"/>
        </w:rPr>
      </w:pPr>
      <w:r w:rsidRPr="007306D5">
        <w:rPr>
          <w:rFonts w:ascii="Times New Roman" w:hAnsi="Times New Roman"/>
          <w:b/>
          <w:color w:val="000000"/>
          <w:sz w:val="28"/>
          <w:lang w:val="ru-RU"/>
        </w:rPr>
        <w:t>2) совместная деятельность:</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lastRenderedPageBreak/>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 xml:space="preserve">овладеть системой универсальных коммуникативных действий, которая обеспечивает </w:t>
      </w:r>
      <w:proofErr w:type="spellStart"/>
      <w:r w:rsidRPr="007306D5">
        <w:rPr>
          <w:rFonts w:ascii="Times New Roman" w:hAnsi="Times New Roman"/>
          <w:color w:val="000000"/>
          <w:sz w:val="28"/>
          <w:lang w:val="ru-RU"/>
        </w:rPr>
        <w:t>сформированность</w:t>
      </w:r>
      <w:proofErr w:type="spellEnd"/>
      <w:r w:rsidRPr="007306D5">
        <w:rPr>
          <w:rFonts w:ascii="Times New Roman" w:hAnsi="Times New Roman"/>
          <w:color w:val="000000"/>
          <w:sz w:val="28"/>
          <w:lang w:val="ru-RU"/>
        </w:rPr>
        <w:t xml:space="preserve"> социальных навыков и эмоционального интеллекта обучающихся. </w:t>
      </w:r>
    </w:p>
    <w:p w:rsidR="00765D45" w:rsidRPr="007306D5" w:rsidRDefault="00765D45" w:rsidP="00765D45">
      <w:pPr>
        <w:spacing w:after="0" w:line="264" w:lineRule="auto"/>
        <w:ind w:left="120"/>
        <w:jc w:val="both"/>
        <w:rPr>
          <w:lang w:val="ru-RU"/>
        </w:rPr>
      </w:pPr>
    </w:p>
    <w:p w:rsidR="00765D45" w:rsidRPr="007306D5" w:rsidRDefault="00765D45" w:rsidP="00765D45">
      <w:pPr>
        <w:spacing w:after="0" w:line="264" w:lineRule="auto"/>
        <w:ind w:left="120"/>
        <w:jc w:val="both"/>
        <w:rPr>
          <w:lang w:val="ru-RU"/>
        </w:rPr>
      </w:pPr>
      <w:r w:rsidRPr="007306D5">
        <w:rPr>
          <w:rFonts w:ascii="Times New Roman" w:hAnsi="Times New Roman"/>
          <w:b/>
          <w:color w:val="000000"/>
          <w:sz w:val="28"/>
          <w:lang w:val="ru-RU"/>
        </w:rPr>
        <w:t>Регулятивные универсальные учебные действия</w:t>
      </w:r>
    </w:p>
    <w:p w:rsidR="00765D45" w:rsidRPr="007306D5" w:rsidRDefault="00765D45" w:rsidP="00765D45">
      <w:pPr>
        <w:spacing w:after="0" w:line="264" w:lineRule="auto"/>
        <w:ind w:left="120"/>
        <w:jc w:val="both"/>
        <w:rPr>
          <w:lang w:val="ru-RU"/>
        </w:rPr>
      </w:pPr>
    </w:p>
    <w:p w:rsidR="00765D45" w:rsidRPr="007306D5" w:rsidRDefault="00765D45" w:rsidP="00765D45">
      <w:pPr>
        <w:spacing w:after="0" w:line="264" w:lineRule="auto"/>
        <w:ind w:firstLine="600"/>
        <w:jc w:val="both"/>
        <w:rPr>
          <w:lang w:val="ru-RU"/>
        </w:rPr>
      </w:pPr>
      <w:r w:rsidRPr="007306D5">
        <w:rPr>
          <w:rFonts w:ascii="Times New Roman" w:hAnsi="Times New Roman"/>
          <w:b/>
          <w:color w:val="000000"/>
          <w:sz w:val="28"/>
          <w:lang w:val="ru-RU"/>
        </w:rPr>
        <w:t>Самоорганизация:</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выявлять проблемы для решения в жизненных и учебных ситуациях, используя биологические знания;</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делать выбор и брать ответственность за решение.</w:t>
      </w:r>
    </w:p>
    <w:p w:rsidR="00765D45" w:rsidRPr="007306D5" w:rsidRDefault="00765D45" w:rsidP="00765D45">
      <w:pPr>
        <w:spacing w:after="0" w:line="264" w:lineRule="auto"/>
        <w:ind w:firstLine="600"/>
        <w:jc w:val="both"/>
        <w:rPr>
          <w:lang w:val="ru-RU"/>
        </w:rPr>
      </w:pPr>
      <w:r w:rsidRPr="007306D5">
        <w:rPr>
          <w:rFonts w:ascii="Times New Roman" w:hAnsi="Times New Roman"/>
          <w:b/>
          <w:color w:val="000000"/>
          <w:sz w:val="28"/>
          <w:lang w:val="ru-RU"/>
        </w:rPr>
        <w:t>Самоконтроль, эмоциональный интеллект:</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 xml:space="preserve">владеть способами самоконтроля, </w:t>
      </w:r>
      <w:proofErr w:type="spellStart"/>
      <w:r w:rsidRPr="007306D5">
        <w:rPr>
          <w:rFonts w:ascii="Times New Roman" w:hAnsi="Times New Roman"/>
          <w:color w:val="000000"/>
          <w:sz w:val="28"/>
          <w:lang w:val="ru-RU"/>
        </w:rPr>
        <w:t>самомотивации</w:t>
      </w:r>
      <w:proofErr w:type="spellEnd"/>
      <w:r w:rsidRPr="007306D5">
        <w:rPr>
          <w:rFonts w:ascii="Times New Roman" w:hAnsi="Times New Roman"/>
          <w:color w:val="000000"/>
          <w:sz w:val="28"/>
          <w:lang w:val="ru-RU"/>
        </w:rPr>
        <w:t xml:space="preserve"> и рефлексии;</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давать оценку ситуации и предлагать план её изменения;</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lastRenderedPageBreak/>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объяснять причины достижения (</w:t>
      </w:r>
      <w:proofErr w:type="spellStart"/>
      <w:r w:rsidRPr="007306D5">
        <w:rPr>
          <w:rFonts w:ascii="Times New Roman" w:hAnsi="Times New Roman"/>
          <w:color w:val="000000"/>
          <w:sz w:val="28"/>
          <w:lang w:val="ru-RU"/>
        </w:rPr>
        <w:t>недостижения</w:t>
      </w:r>
      <w:proofErr w:type="spellEnd"/>
      <w:r w:rsidRPr="007306D5">
        <w:rPr>
          <w:rFonts w:ascii="Times New Roman" w:hAnsi="Times New Roman"/>
          <w:color w:val="000000"/>
          <w:sz w:val="28"/>
          <w:lang w:val="ru-RU"/>
        </w:rPr>
        <w:t>) результатов деятельности, давать оценку приобретённому опыту, уметь находить позитивное в произошедшей ситуации;</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оценивать соответствие результата цели и условиям;</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различать, называть и управлять собственными эмоциями и эмоциями других;</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выявлять и анализировать причины эмоций;</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ставить себя на место другого человека, понимать мотивы и намерения другого;</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регулировать способ выражения эмоций.</w:t>
      </w:r>
    </w:p>
    <w:p w:rsidR="00765D45" w:rsidRPr="007306D5" w:rsidRDefault="00765D45" w:rsidP="00765D45">
      <w:pPr>
        <w:spacing w:after="0" w:line="264" w:lineRule="auto"/>
        <w:ind w:firstLine="600"/>
        <w:jc w:val="both"/>
        <w:rPr>
          <w:lang w:val="ru-RU"/>
        </w:rPr>
      </w:pPr>
      <w:r w:rsidRPr="007306D5">
        <w:rPr>
          <w:rFonts w:ascii="Times New Roman" w:hAnsi="Times New Roman"/>
          <w:b/>
          <w:color w:val="000000"/>
          <w:sz w:val="28"/>
          <w:lang w:val="ru-RU"/>
        </w:rPr>
        <w:t>Принятие себя и других</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осознанно относиться к другому человеку, его мнению;</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признавать своё право на ошибку и такое же право другого;</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открытость себе и другим;</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осознавать невозможность контролировать всё вокруг;</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765D45" w:rsidRPr="007306D5" w:rsidRDefault="00765D45" w:rsidP="00765D45">
      <w:pPr>
        <w:spacing w:after="0" w:line="264" w:lineRule="auto"/>
        <w:ind w:left="120"/>
        <w:jc w:val="both"/>
        <w:rPr>
          <w:lang w:val="ru-RU"/>
        </w:rPr>
      </w:pPr>
    </w:p>
    <w:p w:rsidR="00765D45" w:rsidRPr="007306D5" w:rsidRDefault="00765D45" w:rsidP="00765D45">
      <w:pPr>
        <w:spacing w:after="0" w:line="264" w:lineRule="auto"/>
        <w:ind w:left="120"/>
        <w:jc w:val="both"/>
        <w:rPr>
          <w:lang w:val="ru-RU"/>
        </w:rPr>
      </w:pPr>
      <w:r w:rsidRPr="007306D5">
        <w:rPr>
          <w:rFonts w:ascii="Times New Roman" w:hAnsi="Times New Roman"/>
          <w:b/>
          <w:color w:val="000000"/>
          <w:sz w:val="28"/>
          <w:lang w:val="ru-RU"/>
        </w:rPr>
        <w:t>ПРЕДМЕТНЫЕ РЕЗУЛЬТАТЫ</w:t>
      </w:r>
    </w:p>
    <w:p w:rsidR="00765D45" w:rsidRPr="007306D5" w:rsidRDefault="00765D45" w:rsidP="00765D45">
      <w:pPr>
        <w:spacing w:after="0" w:line="264" w:lineRule="auto"/>
        <w:ind w:left="120"/>
        <w:jc w:val="both"/>
        <w:rPr>
          <w:lang w:val="ru-RU"/>
        </w:rPr>
      </w:pP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 xml:space="preserve">Предметные результаты освоения программы по биологии к концу обучения </w:t>
      </w:r>
      <w:r w:rsidRPr="007306D5">
        <w:rPr>
          <w:rFonts w:ascii="Times New Roman" w:hAnsi="Times New Roman"/>
          <w:b/>
          <w:i/>
          <w:color w:val="000000"/>
          <w:sz w:val="28"/>
          <w:lang w:val="ru-RU"/>
        </w:rPr>
        <w:t>в 5 классе:</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характеризовать биологию как науку о живой природе, называть признаки живого, сравнивать объекты живой и неживой природы;</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lastRenderedPageBreak/>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 xml:space="preserve">раскрывать понятие о среде обитания (водной, наземно-воздушной, почвенной, </w:t>
      </w:r>
      <w:proofErr w:type="spellStart"/>
      <w:r w:rsidRPr="007306D5">
        <w:rPr>
          <w:rFonts w:ascii="Times New Roman" w:hAnsi="Times New Roman"/>
          <w:color w:val="000000"/>
          <w:sz w:val="28"/>
          <w:lang w:val="ru-RU"/>
        </w:rPr>
        <w:t>внутриорганизменной</w:t>
      </w:r>
      <w:proofErr w:type="spellEnd"/>
      <w:r w:rsidRPr="007306D5">
        <w:rPr>
          <w:rFonts w:ascii="Times New Roman" w:hAnsi="Times New Roman"/>
          <w:color w:val="000000"/>
          <w:sz w:val="28"/>
          <w:lang w:val="ru-RU"/>
        </w:rPr>
        <w:t>), условиях среды обитания;</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приводить примеры, характеризующие приспособленность организмов к среде обитания, взаимосвязи организмов в сообществах;</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выделять отличительные признаки природных и искусственных сообществ;</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раскрывать роль биологии в практической деятельности человека;</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lastRenderedPageBreak/>
        <w:t>владеть приёмами работы с лупой, световым и цифровым микроскопами при рассматривании биологических объектов;</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использовать при выполнении учебных заданий научно-популярную литературу по биологии, справочные материалы, ресурсы Интернета;</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 xml:space="preserve">Предметные результаты освоения программы по биологии к концу обучения </w:t>
      </w:r>
      <w:r w:rsidRPr="007306D5">
        <w:rPr>
          <w:rFonts w:ascii="Times New Roman" w:hAnsi="Times New Roman"/>
          <w:b/>
          <w:i/>
          <w:color w:val="000000"/>
          <w:sz w:val="28"/>
          <w:lang w:val="ru-RU"/>
        </w:rPr>
        <w:t>в 6 классе:</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характеризовать ботанику как биологическую науку, её разделы и связи с другими науками и техникой;</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 xml:space="preserve">приводить примеры вклада российских (в том числе В. В. Докучаев, К. А. Тимирязев, С. Г. </w:t>
      </w:r>
      <w:proofErr w:type="spellStart"/>
      <w:r w:rsidRPr="007306D5">
        <w:rPr>
          <w:rFonts w:ascii="Times New Roman" w:hAnsi="Times New Roman"/>
          <w:color w:val="000000"/>
          <w:sz w:val="28"/>
          <w:lang w:val="ru-RU"/>
        </w:rPr>
        <w:t>Навашин</w:t>
      </w:r>
      <w:proofErr w:type="spellEnd"/>
      <w:r w:rsidRPr="007306D5">
        <w:rPr>
          <w:rFonts w:ascii="Times New Roman" w:hAnsi="Times New Roman"/>
          <w:color w:val="000000"/>
          <w:sz w:val="28"/>
          <w:lang w:val="ru-RU"/>
        </w:rPr>
        <w:t xml:space="preserve">) и зарубежных учёных (в том числе Р. Гук, М. </w:t>
      </w:r>
      <w:proofErr w:type="spellStart"/>
      <w:r w:rsidRPr="007306D5">
        <w:rPr>
          <w:rFonts w:ascii="Times New Roman" w:hAnsi="Times New Roman"/>
          <w:color w:val="000000"/>
          <w:sz w:val="28"/>
          <w:lang w:val="ru-RU"/>
        </w:rPr>
        <w:t>Мальпиги</w:t>
      </w:r>
      <w:proofErr w:type="spellEnd"/>
      <w:r w:rsidRPr="007306D5">
        <w:rPr>
          <w:rFonts w:ascii="Times New Roman" w:hAnsi="Times New Roman"/>
          <w:color w:val="000000"/>
          <w:sz w:val="28"/>
          <w:lang w:val="ru-RU"/>
        </w:rPr>
        <w:t>) в развитие наук о растениях;</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сравнивать растительные ткани и органы растений между собой;</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 xml:space="preserve">характеризовать процессы жизнедеятельности растений: поглощение воды и минеральное питание, фотосинтез, дыхание, рост, развитие, способы </w:t>
      </w:r>
      <w:r w:rsidRPr="007306D5">
        <w:rPr>
          <w:rFonts w:ascii="Times New Roman" w:hAnsi="Times New Roman"/>
          <w:color w:val="000000"/>
          <w:sz w:val="28"/>
          <w:lang w:val="ru-RU"/>
        </w:rPr>
        <w:lastRenderedPageBreak/>
        <w:t>естественного и искусственного вегетативного размножения, семенное размножение (на примере покрытосеменных, или цветковых);</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выявлять причинно-следственные связи между строением и функциями тканей и органов растений, строением и жизнедеятельностью растений;</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классифицировать растения и их части по разным основаниям;</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применять полученные знания для выращивания и размножения культурных растений;</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 xml:space="preserve">Предметные результаты освоения программы по биологии к концу обучения </w:t>
      </w:r>
      <w:r w:rsidRPr="007306D5">
        <w:rPr>
          <w:rFonts w:ascii="Times New Roman" w:hAnsi="Times New Roman"/>
          <w:b/>
          <w:i/>
          <w:color w:val="000000"/>
          <w:sz w:val="28"/>
          <w:lang w:val="ru-RU"/>
        </w:rPr>
        <w:t>в 7</w:t>
      </w:r>
      <w:r w:rsidRPr="007306D5">
        <w:rPr>
          <w:rFonts w:ascii="Times New Roman" w:hAnsi="Times New Roman"/>
          <w:b/>
          <w:color w:val="000000"/>
          <w:sz w:val="28"/>
          <w:lang w:val="ru-RU"/>
        </w:rPr>
        <w:t xml:space="preserve"> </w:t>
      </w:r>
      <w:r w:rsidRPr="007306D5">
        <w:rPr>
          <w:rFonts w:ascii="Times New Roman" w:hAnsi="Times New Roman"/>
          <w:b/>
          <w:i/>
          <w:color w:val="000000"/>
          <w:sz w:val="28"/>
          <w:lang w:val="ru-RU"/>
        </w:rPr>
        <w:t>классе</w:t>
      </w:r>
      <w:r w:rsidRPr="007306D5">
        <w:rPr>
          <w:rFonts w:ascii="Times New Roman" w:hAnsi="Times New Roman"/>
          <w:color w:val="000000"/>
          <w:sz w:val="28"/>
          <w:lang w:val="ru-RU"/>
        </w:rPr>
        <w:t>:</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 xml:space="preserve">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w:t>
      </w:r>
      <w:r w:rsidRPr="007306D5">
        <w:rPr>
          <w:rFonts w:ascii="Times New Roman" w:hAnsi="Times New Roman"/>
          <w:color w:val="000000"/>
          <w:sz w:val="28"/>
          <w:lang w:val="ru-RU"/>
        </w:rPr>
        <w:lastRenderedPageBreak/>
        <w:t>голосеменные, покрытосеменные, бактерии, грибы, лишайники) в соответствии с поставленной задачей и в контексте;</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выявлять признаки классов покрытосеменных или цветковых, семейств двудольных и однодольных растений;</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выделять существенные признаки строения и жизнедеятельности растений, бактерий, грибов, лишайников;</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проводить описание и сравнивать между собой растения, грибы, лишайники, бактерии по заданному плану, делать выводы на основе сравнения;</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описывать усложнение организации растений в ходе эволюции растительного мира на Земле;</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выявлять черты приспособленности растений к среде обитания, значение экологических факторов для растений;</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приводить примеры культурных растений и их значение в жизни человека, понимать причины и знать меры охраны растительного мира Земли;</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lastRenderedPageBreak/>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 xml:space="preserve">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w:t>
      </w:r>
      <w:proofErr w:type="spellStart"/>
      <w:r w:rsidRPr="007306D5">
        <w:rPr>
          <w:rFonts w:ascii="Times New Roman" w:hAnsi="Times New Roman"/>
          <w:color w:val="000000"/>
          <w:sz w:val="28"/>
          <w:lang w:val="ru-RU"/>
        </w:rPr>
        <w:t>системыв</w:t>
      </w:r>
      <w:proofErr w:type="spellEnd"/>
      <w:r w:rsidRPr="007306D5">
        <w:rPr>
          <w:rFonts w:ascii="Times New Roman" w:hAnsi="Times New Roman"/>
          <w:color w:val="000000"/>
          <w:sz w:val="28"/>
          <w:lang w:val="ru-RU"/>
        </w:rPr>
        <w:t xml:space="preserve"> другую;</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 xml:space="preserve">Предметные результаты освоения программы по биологии к концу обучения </w:t>
      </w:r>
      <w:r w:rsidRPr="007306D5">
        <w:rPr>
          <w:rFonts w:ascii="Times New Roman" w:hAnsi="Times New Roman"/>
          <w:b/>
          <w:i/>
          <w:color w:val="000000"/>
          <w:sz w:val="28"/>
          <w:lang w:val="ru-RU"/>
        </w:rPr>
        <w:t>в 8 классе:</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характеризовать зоологию как биологическую науку, её разделы и связь с другими науками и техникой;</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раскрывать общие признаки животных, уровни организации животного организма: клетки, ткани, органы, системы органов, организм;</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сравнивать животные ткани и органы животных между собой;</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lastRenderedPageBreak/>
        <w:t>выявлять причинно-следственные связи между строением, жизнедеятельностью и средой обитания животных изучаемых систематических групп;</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выявлять признаки классов членистоногих и хордовых, отрядов насекомых и млекопитающих;</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сравнивать представителей отдельных систематических групп животных и делать выводы на основе сравнения;</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классифицировать животных на основании особенностей строения;</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описывать усложнение организации животных в ходе эволюции животного мира на Земле;</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выявлять черты приспособленности животных к среде обитания, значение экологических факторов для животных;</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выявлять взаимосвязи животных в природных сообществах, цепи питания;</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устанавливать взаимосвязи животных с растениями, грибами, лишайниками и бактериями в природных сообществах;</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характеризовать животных природных зон Земли, основные закономерности распространения животных по планете;</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раскрывать роль животных в природных сообществах;</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иметь представление о мероприятиях по охране животного мира Земли;</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химии, географии, технологии, предметов гуманитарного циклов, различными видами искусства;</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lastRenderedPageBreak/>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 xml:space="preserve">Предметные результаты освоения программы по биологии к концу обучения </w:t>
      </w:r>
      <w:r w:rsidRPr="007306D5">
        <w:rPr>
          <w:rFonts w:ascii="Times New Roman" w:hAnsi="Times New Roman"/>
          <w:b/>
          <w:i/>
          <w:color w:val="000000"/>
          <w:sz w:val="28"/>
          <w:lang w:val="ru-RU"/>
        </w:rPr>
        <w:t>в 9 классе:</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различать биологически активные вещества (витамины, ферменты, гормоны), выявлять их роль в процессе обмена веществ и превращения энергии;</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lastRenderedPageBreak/>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применять биологические модели для выявления особенностей строения и функционирования органов и систем органов человека;</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объяснять нейрогуморальную регуляцию процессов жизнедеятельности организма человека;</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lastRenderedPageBreak/>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жизнедеятельности, физической культуры;</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765D45" w:rsidRPr="007306D5" w:rsidRDefault="00765D45" w:rsidP="00765D45">
      <w:pPr>
        <w:spacing w:after="0" w:line="264" w:lineRule="auto"/>
        <w:ind w:firstLine="600"/>
        <w:jc w:val="both"/>
        <w:rPr>
          <w:lang w:val="ru-RU"/>
        </w:rPr>
      </w:pPr>
      <w:r w:rsidRPr="007306D5">
        <w:rPr>
          <w:rFonts w:ascii="Times New Roman" w:hAnsi="Times New Roman"/>
          <w:color w:val="000000"/>
          <w:sz w:val="28"/>
          <w:lang w:val="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rsidR="00765D45" w:rsidRPr="007306D5" w:rsidRDefault="00765D45" w:rsidP="00765D45">
      <w:pPr>
        <w:rPr>
          <w:lang w:val="ru-RU"/>
        </w:rPr>
        <w:sectPr w:rsidR="00765D45" w:rsidRPr="007306D5">
          <w:pgSz w:w="11906" w:h="16383"/>
          <w:pgMar w:top="1134" w:right="850" w:bottom="1134" w:left="1701" w:header="720" w:footer="720" w:gutter="0"/>
          <w:cols w:space="720"/>
        </w:sectPr>
      </w:pPr>
    </w:p>
    <w:bookmarkEnd w:id="8"/>
    <w:p w:rsidR="00765D45" w:rsidRDefault="00765D45" w:rsidP="00765D45">
      <w:pPr>
        <w:spacing w:after="0"/>
        <w:ind w:left="120"/>
      </w:pPr>
      <w:r>
        <w:rPr>
          <w:rFonts w:ascii="Times New Roman" w:hAnsi="Times New Roman"/>
          <w:b/>
          <w:color w:val="000000"/>
          <w:sz w:val="28"/>
        </w:rPr>
        <w:lastRenderedPageBreak/>
        <w:t xml:space="preserve">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24"/>
        <w:gridCol w:w="2081"/>
        <w:gridCol w:w="849"/>
        <w:gridCol w:w="1626"/>
        <w:gridCol w:w="1685"/>
        <w:gridCol w:w="2490"/>
      </w:tblGrid>
      <w:tr w:rsidR="00765D45" w:rsidTr="00D06711">
        <w:trPr>
          <w:trHeight w:val="144"/>
          <w:tblCellSpacing w:w="20" w:type="nil"/>
        </w:trPr>
        <w:tc>
          <w:tcPr>
            <w:tcW w:w="456" w:type="dxa"/>
            <w:vMerge w:val="restart"/>
            <w:tcMar>
              <w:top w:w="50" w:type="dxa"/>
              <w:left w:w="100" w:type="dxa"/>
            </w:tcMar>
            <w:vAlign w:val="center"/>
          </w:tcPr>
          <w:p w:rsidR="00765D45" w:rsidRDefault="00765D45" w:rsidP="00D06711">
            <w:pPr>
              <w:spacing w:after="0"/>
              <w:ind w:left="135"/>
            </w:pPr>
            <w:r>
              <w:rPr>
                <w:rFonts w:ascii="Times New Roman" w:hAnsi="Times New Roman"/>
                <w:b/>
                <w:color w:val="000000"/>
                <w:sz w:val="24"/>
              </w:rPr>
              <w:t xml:space="preserve">№ п/п </w:t>
            </w:r>
          </w:p>
          <w:p w:rsidR="00765D45" w:rsidRDefault="00765D45" w:rsidP="00D06711">
            <w:pPr>
              <w:spacing w:after="0"/>
              <w:ind w:left="135"/>
            </w:pPr>
          </w:p>
        </w:tc>
        <w:tc>
          <w:tcPr>
            <w:tcW w:w="3168" w:type="dxa"/>
            <w:vMerge w:val="restart"/>
            <w:tcMar>
              <w:top w:w="50" w:type="dxa"/>
              <w:left w:w="100" w:type="dxa"/>
            </w:tcMar>
            <w:vAlign w:val="center"/>
          </w:tcPr>
          <w:p w:rsidR="00765D45" w:rsidRDefault="00765D45" w:rsidP="00D06711">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765D45" w:rsidRDefault="00765D45" w:rsidP="00D06711">
            <w:pPr>
              <w:spacing w:after="0"/>
              <w:ind w:left="135"/>
            </w:pPr>
          </w:p>
        </w:tc>
        <w:tc>
          <w:tcPr>
            <w:tcW w:w="0" w:type="auto"/>
            <w:gridSpan w:val="3"/>
            <w:tcMar>
              <w:top w:w="50" w:type="dxa"/>
              <w:left w:w="100" w:type="dxa"/>
            </w:tcMar>
            <w:vAlign w:val="center"/>
          </w:tcPr>
          <w:p w:rsidR="00765D45" w:rsidRDefault="00765D45" w:rsidP="00D0671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15" w:type="dxa"/>
            <w:vMerge w:val="restart"/>
            <w:tcMar>
              <w:top w:w="50" w:type="dxa"/>
              <w:left w:w="100" w:type="dxa"/>
            </w:tcMar>
            <w:vAlign w:val="center"/>
          </w:tcPr>
          <w:p w:rsidR="00765D45" w:rsidRDefault="00765D45" w:rsidP="00D0671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765D45" w:rsidRDefault="00765D45" w:rsidP="00D06711">
            <w:pPr>
              <w:spacing w:after="0"/>
              <w:ind w:left="135"/>
            </w:pPr>
          </w:p>
        </w:tc>
      </w:tr>
      <w:tr w:rsidR="00765D45" w:rsidTr="00D06711">
        <w:trPr>
          <w:trHeight w:val="144"/>
          <w:tblCellSpacing w:w="20" w:type="nil"/>
        </w:trPr>
        <w:tc>
          <w:tcPr>
            <w:tcW w:w="0" w:type="auto"/>
            <w:vMerge/>
            <w:tcBorders>
              <w:top w:val="nil"/>
            </w:tcBorders>
            <w:tcMar>
              <w:top w:w="50" w:type="dxa"/>
              <w:left w:w="100" w:type="dxa"/>
            </w:tcMar>
          </w:tcPr>
          <w:p w:rsidR="00765D45" w:rsidRDefault="00765D45" w:rsidP="00D06711"/>
        </w:tc>
        <w:tc>
          <w:tcPr>
            <w:tcW w:w="0" w:type="auto"/>
            <w:vMerge/>
            <w:tcBorders>
              <w:top w:val="nil"/>
            </w:tcBorders>
            <w:tcMar>
              <w:top w:w="50" w:type="dxa"/>
              <w:left w:w="100" w:type="dxa"/>
            </w:tcMar>
          </w:tcPr>
          <w:p w:rsidR="00765D45" w:rsidRDefault="00765D45" w:rsidP="00D06711"/>
        </w:tc>
        <w:tc>
          <w:tcPr>
            <w:tcW w:w="966" w:type="dxa"/>
            <w:tcMar>
              <w:top w:w="50" w:type="dxa"/>
              <w:left w:w="100" w:type="dxa"/>
            </w:tcMar>
            <w:vAlign w:val="center"/>
          </w:tcPr>
          <w:p w:rsidR="00765D45" w:rsidRDefault="00765D45" w:rsidP="00D0671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765D45" w:rsidRDefault="00765D45" w:rsidP="00D06711">
            <w:pPr>
              <w:spacing w:after="0"/>
              <w:ind w:left="135"/>
            </w:pPr>
          </w:p>
        </w:tc>
        <w:tc>
          <w:tcPr>
            <w:tcW w:w="1687" w:type="dxa"/>
            <w:tcMar>
              <w:top w:w="50" w:type="dxa"/>
              <w:left w:w="100" w:type="dxa"/>
            </w:tcMar>
            <w:vAlign w:val="center"/>
          </w:tcPr>
          <w:p w:rsidR="00765D45" w:rsidRDefault="00765D45" w:rsidP="00D0671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65D45" w:rsidRDefault="00765D45" w:rsidP="00D06711">
            <w:pPr>
              <w:spacing w:after="0"/>
              <w:ind w:left="135"/>
            </w:pPr>
          </w:p>
        </w:tc>
        <w:tc>
          <w:tcPr>
            <w:tcW w:w="1774" w:type="dxa"/>
            <w:tcMar>
              <w:top w:w="50" w:type="dxa"/>
              <w:left w:w="100" w:type="dxa"/>
            </w:tcMar>
            <w:vAlign w:val="center"/>
          </w:tcPr>
          <w:p w:rsidR="00765D45" w:rsidRDefault="00765D45" w:rsidP="00D0671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65D45" w:rsidRDefault="00765D45" w:rsidP="00D06711">
            <w:pPr>
              <w:spacing w:after="0"/>
              <w:ind w:left="135"/>
            </w:pPr>
          </w:p>
        </w:tc>
        <w:tc>
          <w:tcPr>
            <w:tcW w:w="0" w:type="auto"/>
            <w:vMerge/>
            <w:tcBorders>
              <w:top w:val="nil"/>
            </w:tcBorders>
            <w:tcMar>
              <w:top w:w="50" w:type="dxa"/>
              <w:left w:w="100" w:type="dxa"/>
            </w:tcMar>
          </w:tcPr>
          <w:p w:rsidR="00765D45" w:rsidRDefault="00765D45" w:rsidP="00D06711"/>
        </w:tc>
      </w:tr>
      <w:tr w:rsidR="00765D45" w:rsidRPr="00DB74F1" w:rsidTr="00D06711">
        <w:trPr>
          <w:trHeight w:val="144"/>
          <w:tblCellSpacing w:w="20" w:type="nil"/>
        </w:trPr>
        <w:tc>
          <w:tcPr>
            <w:tcW w:w="456" w:type="dxa"/>
            <w:tcMar>
              <w:top w:w="50" w:type="dxa"/>
              <w:left w:w="100" w:type="dxa"/>
            </w:tcMar>
            <w:vAlign w:val="center"/>
          </w:tcPr>
          <w:p w:rsidR="00765D45" w:rsidRDefault="00765D45" w:rsidP="00D06711">
            <w:pPr>
              <w:spacing w:after="0"/>
            </w:pPr>
            <w:r>
              <w:rPr>
                <w:rFonts w:ascii="Times New Roman" w:hAnsi="Times New Roman"/>
                <w:color w:val="000000"/>
                <w:sz w:val="24"/>
              </w:rPr>
              <w:t>1</w:t>
            </w:r>
          </w:p>
        </w:tc>
        <w:tc>
          <w:tcPr>
            <w:tcW w:w="3168" w:type="dxa"/>
            <w:tcMar>
              <w:top w:w="50" w:type="dxa"/>
              <w:left w:w="100" w:type="dxa"/>
            </w:tcMar>
            <w:vAlign w:val="center"/>
          </w:tcPr>
          <w:p w:rsidR="00765D45" w:rsidRDefault="00765D45" w:rsidP="00D06711">
            <w:pPr>
              <w:spacing w:after="0"/>
              <w:ind w:left="135"/>
            </w:pPr>
            <w:proofErr w:type="spellStart"/>
            <w:r>
              <w:rPr>
                <w:rFonts w:ascii="Times New Roman" w:hAnsi="Times New Roman"/>
                <w:color w:val="000000"/>
                <w:sz w:val="24"/>
              </w:rPr>
              <w:t>Растительный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w:t>
            </w:r>
            <w:proofErr w:type="spellEnd"/>
          </w:p>
        </w:tc>
        <w:tc>
          <w:tcPr>
            <w:tcW w:w="966" w:type="dxa"/>
            <w:tcMar>
              <w:top w:w="50" w:type="dxa"/>
              <w:left w:w="100" w:type="dxa"/>
            </w:tcMar>
            <w:vAlign w:val="center"/>
          </w:tcPr>
          <w:p w:rsidR="00765D45" w:rsidRDefault="00765D45" w:rsidP="00D06711">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765D45" w:rsidRDefault="00765D45" w:rsidP="00D06711">
            <w:pPr>
              <w:spacing w:after="0"/>
              <w:ind w:left="135"/>
              <w:jc w:val="center"/>
            </w:pPr>
          </w:p>
        </w:tc>
        <w:tc>
          <w:tcPr>
            <w:tcW w:w="1774" w:type="dxa"/>
            <w:tcMar>
              <w:top w:w="50" w:type="dxa"/>
              <w:left w:w="100" w:type="dxa"/>
            </w:tcMar>
            <w:vAlign w:val="center"/>
          </w:tcPr>
          <w:p w:rsidR="00765D45" w:rsidRDefault="00765D45" w:rsidP="00D06711">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rsidR="00765D45" w:rsidRPr="007306D5" w:rsidRDefault="00765D45" w:rsidP="00D06711">
            <w:pPr>
              <w:spacing w:after="0"/>
              <w:ind w:left="135"/>
              <w:rPr>
                <w:lang w:val="ru-RU"/>
              </w:rPr>
            </w:pPr>
            <w:r w:rsidRPr="007306D5">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7306D5">
                <w:rPr>
                  <w:rFonts w:ascii="Times New Roman" w:hAnsi="Times New Roman"/>
                  <w:color w:val="0000FF"/>
                  <w:u w:val="single"/>
                  <w:lang w:val="ru-RU"/>
                </w:rPr>
                <w:t>://</w:t>
              </w:r>
              <w:r>
                <w:rPr>
                  <w:rFonts w:ascii="Times New Roman" w:hAnsi="Times New Roman"/>
                  <w:color w:val="0000FF"/>
                  <w:u w:val="single"/>
                </w:rPr>
                <w:t>m</w:t>
              </w:r>
              <w:r w:rsidRPr="007306D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6D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6D5">
                <w:rPr>
                  <w:rFonts w:ascii="Times New Roman" w:hAnsi="Times New Roman"/>
                  <w:color w:val="0000FF"/>
                  <w:u w:val="single"/>
                  <w:lang w:val="ru-RU"/>
                </w:rPr>
                <w:t>/7</w:t>
              </w:r>
              <w:r>
                <w:rPr>
                  <w:rFonts w:ascii="Times New Roman" w:hAnsi="Times New Roman"/>
                  <w:color w:val="0000FF"/>
                  <w:u w:val="single"/>
                </w:rPr>
                <w:t>f</w:t>
              </w:r>
              <w:r w:rsidRPr="007306D5">
                <w:rPr>
                  <w:rFonts w:ascii="Times New Roman" w:hAnsi="Times New Roman"/>
                  <w:color w:val="0000FF"/>
                  <w:u w:val="single"/>
                  <w:lang w:val="ru-RU"/>
                </w:rPr>
                <w:t>4148</w:t>
              </w:r>
              <w:r>
                <w:rPr>
                  <w:rFonts w:ascii="Times New Roman" w:hAnsi="Times New Roman"/>
                  <w:color w:val="0000FF"/>
                  <w:u w:val="single"/>
                </w:rPr>
                <w:t>d</w:t>
              </w:r>
              <w:r w:rsidRPr="007306D5">
                <w:rPr>
                  <w:rFonts w:ascii="Times New Roman" w:hAnsi="Times New Roman"/>
                  <w:color w:val="0000FF"/>
                  <w:u w:val="single"/>
                  <w:lang w:val="ru-RU"/>
                </w:rPr>
                <w:t>0</w:t>
              </w:r>
            </w:hyperlink>
          </w:p>
        </w:tc>
      </w:tr>
      <w:tr w:rsidR="00765D45" w:rsidRPr="00DB74F1" w:rsidTr="00D06711">
        <w:trPr>
          <w:trHeight w:val="144"/>
          <w:tblCellSpacing w:w="20" w:type="nil"/>
        </w:trPr>
        <w:tc>
          <w:tcPr>
            <w:tcW w:w="456" w:type="dxa"/>
            <w:tcMar>
              <w:top w:w="50" w:type="dxa"/>
              <w:left w:w="100" w:type="dxa"/>
            </w:tcMar>
            <w:vAlign w:val="center"/>
          </w:tcPr>
          <w:p w:rsidR="00765D45" w:rsidRDefault="00765D45" w:rsidP="00D06711">
            <w:pPr>
              <w:spacing w:after="0"/>
            </w:pPr>
            <w:r>
              <w:rPr>
                <w:rFonts w:ascii="Times New Roman" w:hAnsi="Times New Roman"/>
                <w:color w:val="000000"/>
                <w:sz w:val="24"/>
              </w:rPr>
              <w:t>2</w:t>
            </w:r>
          </w:p>
        </w:tc>
        <w:tc>
          <w:tcPr>
            <w:tcW w:w="3168" w:type="dxa"/>
            <w:tcMar>
              <w:top w:w="50" w:type="dxa"/>
              <w:left w:w="100" w:type="dxa"/>
            </w:tcMar>
            <w:vAlign w:val="center"/>
          </w:tcPr>
          <w:p w:rsidR="00765D45" w:rsidRPr="007306D5" w:rsidRDefault="00765D45" w:rsidP="00D06711">
            <w:pPr>
              <w:spacing w:after="0"/>
              <w:ind w:left="135"/>
              <w:rPr>
                <w:lang w:val="ru-RU"/>
              </w:rPr>
            </w:pPr>
            <w:r w:rsidRPr="007306D5">
              <w:rPr>
                <w:rFonts w:ascii="Times New Roman" w:hAnsi="Times New Roman"/>
                <w:color w:val="000000"/>
                <w:sz w:val="24"/>
                <w:lang w:val="ru-RU"/>
              </w:rPr>
              <w:t>Строение и многообразие покрытосеменных растений</w:t>
            </w:r>
          </w:p>
        </w:tc>
        <w:tc>
          <w:tcPr>
            <w:tcW w:w="966" w:type="dxa"/>
            <w:tcMar>
              <w:top w:w="50" w:type="dxa"/>
              <w:left w:w="100" w:type="dxa"/>
            </w:tcMar>
            <w:vAlign w:val="center"/>
          </w:tcPr>
          <w:p w:rsidR="00765D45" w:rsidRDefault="00765D45" w:rsidP="00D06711">
            <w:pPr>
              <w:spacing w:after="0"/>
              <w:ind w:left="135"/>
              <w:jc w:val="center"/>
            </w:pPr>
            <w:r w:rsidRPr="007306D5">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87" w:type="dxa"/>
            <w:tcMar>
              <w:top w:w="50" w:type="dxa"/>
              <w:left w:w="100" w:type="dxa"/>
            </w:tcMar>
            <w:vAlign w:val="center"/>
          </w:tcPr>
          <w:p w:rsidR="00765D45" w:rsidRDefault="00765D45" w:rsidP="00D06711">
            <w:pPr>
              <w:spacing w:after="0"/>
              <w:ind w:left="135"/>
              <w:jc w:val="center"/>
            </w:pPr>
          </w:p>
        </w:tc>
        <w:tc>
          <w:tcPr>
            <w:tcW w:w="1774" w:type="dxa"/>
            <w:tcMar>
              <w:top w:w="50" w:type="dxa"/>
              <w:left w:w="100" w:type="dxa"/>
            </w:tcMar>
            <w:vAlign w:val="center"/>
          </w:tcPr>
          <w:p w:rsidR="00765D45" w:rsidRDefault="00765D45" w:rsidP="00D06711">
            <w:pPr>
              <w:spacing w:after="0"/>
              <w:ind w:left="135"/>
              <w:jc w:val="center"/>
            </w:pPr>
            <w:r>
              <w:rPr>
                <w:rFonts w:ascii="Times New Roman" w:hAnsi="Times New Roman"/>
                <w:color w:val="000000"/>
                <w:sz w:val="24"/>
              </w:rPr>
              <w:t xml:space="preserve"> 3.5 </w:t>
            </w:r>
          </w:p>
        </w:tc>
        <w:tc>
          <w:tcPr>
            <w:tcW w:w="2615" w:type="dxa"/>
            <w:tcMar>
              <w:top w:w="50" w:type="dxa"/>
              <w:left w:w="100" w:type="dxa"/>
            </w:tcMar>
            <w:vAlign w:val="center"/>
          </w:tcPr>
          <w:p w:rsidR="00765D45" w:rsidRPr="007306D5" w:rsidRDefault="00765D45" w:rsidP="00D06711">
            <w:pPr>
              <w:spacing w:after="0"/>
              <w:ind w:left="135"/>
              <w:rPr>
                <w:lang w:val="ru-RU"/>
              </w:rPr>
            </w:pPr>
            <w:r w:rsidRPr="007306D5">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7306D5">
                <w:rPr>
                  <w:rFonts w:ascii="Times New Roman" w:hAnsi="Times New Roman"/>
                  <w:color w:val="0000FF"/>
                  <w:u w:val="single"/>
                  <w:lang w:val="ru-RU"/>
                </w:rPr>
                <w:t>://</w:t>
              </w:r>
              <w:r>
                <w:rPr>
                  <w:rFonts w:ascii="Times New Roman" w:hAnsi="Times New Roman"/>
                  <w:color w:val="0000FF"/>
                  <w:u w:val="single"/>
                </w:rPr>
                <w:t>m</w:t>
              </w:r>
              <w:r w:rsidRPr="007306D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6D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6D5">
                <w:rPr>
                  <w:rFonts w:ascii="Times New Roman" w:hAnsi="Times New Roman"/>
                  <w:color w:val="0000FF"/>
                  <w:u w:val="single"/>
                  <w:lang w:val="ru-RU"/>
                </w:rPr>
                <w:t>/7</w:t>
              </w:r>
              <w:r>
                <w:rPr>
                  <w:rFonts w:ascii="Times New Roman" w:hAnsi="Times New Roman"/>
                  <w:color w:val="0000FF"/>
                  <w:u w:val="single"/>
                </w:rPr>
                <w:t>f</w:t>
              </w:r>
              <w:r w:rsidRPr="007306D5">
                <w:rPr>
                  <w:rFonts w:ascii="Times New Roman" w:hAnsi="Times New Roman"/>
                  <w:color w:val="0000FF"/>
                  <w:u w:val="single"/>
                  <w:lang w:val="ru-RU"/>
                </w:rPr>
                <w:t>4148</w:t>
              </w:r>
              <w:r>
                <w:rPr>
                  <w:rFonts w:ascii="Times New Roman" w:hAnsi="Times New Roman"/>
                  <w:color w:val="0000FF"/>
                  <w:u w:val="single"/>
                </w:rPr>
                <w:t>d</w:t>
              </w:r>
              <w:r w:rsidRPr="007306D5">
                <w:rPr>
                  <w:rFonts w:ascii="Times New Roman" w:hAnsi="Times New Roman"/>
                  <w:color w:val="0000FF"/>
                  <w:u w:val="single"/>
                  <w:lang w:val="ru-RU"/>
                </w:rPr>
                <w:t>0</w:t>
              </w:r>
            </w:hyperlink>
          </w:p>
        </w:tc>
      </w:tr>
      <w:tr w:rsidR="00765D45" w:rsidRPr="00DB74F1" w:rsidTr="00D06711">
        <w:trPr>
          <w:trHeight w:val="144"/>
          <w:tblCellSpacing w:w="20" w:type="nil"/>
        </w:trPr>
        <w:tc>
          <w:tcPr>
            <w:tcW w:w="456" w:type="dxa"/>
            <w:tcMar>
              <w:top w:w="50" w:type="dxa"/>
              <w:left w:w="100" w:type="dxa"/>
            </w:tcMar>
            <w:vAlign w:val="center"/>
          </w:tcPr>
          <w:p w:rsidR="00765D45" w:rsidRDefault="00765D45" w:rsidP="00D06711">
            <w:pPr>
              <w:spacing w:after="0"/>
            </w:pPr>
            <w:r>
              <w:rPr>
                <w:rFonts w:ascii="Times New Roman" w:hAnsi="Times New Roman"/>
                <w:color w:val="000000"/>
                <w:sz w:val="24"/>
              </w:rPr>
              <w:t>3</w:t>
            </w:r>
          </w:p>
        </w:tc>
        <w:tc>
          <w:tcPr>
            <w:tcW w:w="3168" w:type="dxa"/>
            <w:tcMar>
              <w:top w:w="50" w:type="dxa"/>
              <w:left w:w="100" w:type="dxa"/>
            </w:tcMar>
            <w:vAlign w:val="center"/>
          </w:tcPr>
          <w:p w:rsidR="00765D45" w:rsidRDefault="00765D45" w:rsidP="00D06711">
            <w:pPr>
              <w:spacing w:after="0"/>
              <w:ind w:left="135"/>
            </w:pPr>
            <w:proofErr w:type="spellStart"/>
            <w:r>
              <w:rPr>
                <w:rFonts w:ascii="Times New Roman" w:hAnsi="Times New Roman"/>
                <w:color w:val="000000"/>
                <w:sz w:val="24"/>
              </w:rPr>
              <w:t>Жизнедеятельность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растительного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c>
          <w:tcPr>
            <w:tcW w:w="966" w:type="dxa"/>
            <w:tcMar>
              <w:top w:w="50" w:type="dxa"/>
              <w:left w:w="100" w:type="dxa"/>
            </w:tcMar>
            <w:vAlign w:val="center"/>
          </w:tcPr>
          <w:p w:rsidR="00765D45" w:rsidRDefault="00765D45" w:rsidP="00D06711">
            <w:pPr>
              <w:spacing w:after="0"/>
              <w:ind w:left="135"/>
              <w:jc w:val="center"/>
            </w:pPr>
            <w:r>
              <w:rPr>
                <w:rFonts w:ascii="Times New Roman" w:hAnsi="Times New Roman"/>
                <w:color w:val="000000"/>
                <w:sz w:val="24"/>
              </w:rPr>
              <w:t xml:space="preserve"> 14 </w:t>
            </w:r>
          </w:p>
        </w:tc>
        <w:tc>
          <w:tcPr>
            <w:tcW w:w="1687" w:type="dxa"/>
            <w:tcMar>
              <w:top w:w="50" w:type="dxa"/>
              <w:left w:w="100" w:type="dxa"/>
            </w:tcMar>
            <w:vAlign w:val="center"/>
          </w:tcPr>
          <w:p w:rsidR="00765D45" w:rsidRDefault="00765D45" w:rsidP="00D06711">
            <w:pPr>
              <w:spacing w:after="0"/>
              <w:ind w:left="135"/>
              <w:jc w:val="center"/>
            </w:pPr>
          </w:p>
        </w:tc>
        <w:tc>
          <w:tcPr>
            <w:tcW w:w="1774" w:type="dxa"/>
            <w:tcMar>
              <w:top w:w="50" w:type="dxa"/>
              <w:left w:w="100" w:type="dxa"/>
            </w:tcMar>
            <w:vAlign w:val="center"/>
          </w:tcPr>
          <w:p w:rsidR="00765D45" w:rsidRDefault="00765D45" w:rsidP="00D06711">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765D45" w:rsidRPr="007306D5" w:rsidRDefault="00765D45" w:rsidP="00D06711">
            <w:pPr>
              <w:spacing w:after="0"/>
              <w:ind w:left="135"/>
              <w:rPr>
                <w:lang w:val="ru-RU"/>
              </w:rPr>
            </w:pPr>
            <w:r w:rsidRPr="007306D5">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7306D5">
                <w:rPr>
                  <w:rFonts w:ascii="Times New Roman" w:hAnsi="Times New Roman"/>
                  <w:color w:val="0000FF"/>
                  <w:u w:val="single"/>
                  <w:lang w:val="ru-RU"/>
                </w:rPr>
                <w:t>://</w:t>
              </w:r>
              <w:r>
                <w:rPr>
                  <w:rFonts w:ascii="Times New Roman" w:hAnsi="Times New Roman"/>
                  <w:color w:val="0000FF"/>
                  <w:u w:val="single"/>
                </w:rPr>
                <w:t>m</w:t>
              </w:r>
              <w:r w:rsidRPr="007306D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6D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6D5">
                <w:rPr>
                  <w:rFonts w:ascii="Times New Roman" w:hAnsi="Times New Roman"/>
                  <w:color w:val="0000FF"/>
                  <w:u w:val="single"/>
                  <w:lang w:val="ru-RU"/>
                </w:rPr>
                <w:t>/7</w:t>
              </w:r>
              <w:r>
                <w:rPr>
                  <w:rFonts w:ascii="Times New Roman" w:hAnsi="Times New Roman"/>
                  <w:color w:val="0000FF"/>
                  <w:u w:val="single"/>
                </w:rPr>
                <w:t>f</w:t>
              </w:r>
              <w:r w:rsidRPr="007306D5">
                <w:rPr>
                  <w:rFonts w:ascii="Times New Roman" w:hAnsi="Times New Roman"/>
                  <w:color w:val="0000FF"/>
                  <w:u w:val="single"/>
                  <w:lang w:val="ru-RU"/>
                </w:rPr>
                <w:t>4148</w:t>
              </w:r>
              <w:r>
                <w:rPr>
                  <w:rFonts w:ascii="Times New Roman" w:hAnsi="Times New Roman"/>
                  <w:color w:val="0000FF"/>
                  <w:u w:val="single"/>
                </w:rPr>
                <w:t>d</w:t>
              </w:r>
              <w:r w:rsidRPr="007306D5">
                <w:rPr>
                  <w:rFonts w:ascii="Times New Roman" w:hAnsi="Times New Roman"/>
                  <w:color w:val="0000FF"/>
                  <w:u w:val="single"/>
                  <w:lang w:val="ru-RU"/>
                </w:rPr>
                <w:t>0</w:t>
              </w:r>
            </w:hyperlink>
          </w:p>
        </w:tc>
      </w:tr>
      <w:tr w:rsidR="00765D45" w:rsidRPr="00DB74F1" w:rsidTr="00D06711">
        <w:trPr>
          <w:trHeight w:val="144"/>
          <w:tblCellSpacing w:w="20" w:type="nil"/>
        </w:trPr>
        <w:tc>
          <w:tcPr>
            <w:tcW w:w="456" w:type="dxa"/>
            <w:tcMar>
              <w:top w:w="50" w:type="dxa"/>
              <w:left w:w="100" w:type="dxa"/>
            </w:tcMar>
            <w:vAlign w:val="center"/>
          </w:tcPr>
          <w:p w:rsidR="00765D45" w:rsidRPr="00144C2B" w:rsidRDefault="00765D45" w:rsidP="00D06711">
            <w:pPr>
              <w:spacing w:after="0"/>
              <w:rPr>
                <w:lang w:val="ru-RU"/>
              </w:rPr>
            </w:pPr>
          </w:p>
        </w:tc>
        <w:tc>
          <w:tcPr>
            <w:tcW w:w="3168" w:type="dxa"/>
            <w:tcMar>
              <w:top w:w="50" w:type="dxa"/>
              <w:left w:w="100" w:type="dxa"/>
            </w:tcMar>
            <w:vAlign w:val="center"/>
          </w:tcPr>
          <w:p w:rsidR="00765D45" w:rsidRPr="00144C2B" w:rsidRDefault="00765D45" w:rsidP="00D06711">
            <w:pPr>
              <w:spacing w:after="0"/>
              <w:rPr>
                <w:lang w:val="ru-RU"/>
              </w:rPr>
            </w:pPr>
          </w:p>
        </w:tc>
        <w:tc>
          <w:tcPr>
            <w:tcW w:w="966" w:type="dxa"/>
            <w:tcMar>
              <w:top w:w="50" w:type="dxa"/>
              <w:left w:w="100" w:type="dxa"/>
            </w:tcMar>
            <w:vAlign w:val="center"/>
          </w:tcPr>
          <w:p w:rsidR="00765D45" w:rsidRPr="00144C2B" w:rsidRDefault="00765D45" w:rsidP="00D06711">
            <w:pPr>
              <w:spacing w:after="0"/>
              <w:ind w:left="135"/>
              <w:jc w:val="center"/>
              <w:rPr>
                <w:lang w:val="ru-RU"/>
              </w:rPr>
            </w:pPr>
          </w:p>
        </w:tc>
        <w:tc>
          <w:tcPr>
            <w:tcW w:w="1687" w:type="dxa"/>
            <w:tcMar>
              <w:top w:w="50" w:type="dxa"/>
              <w:left w:w="100" w:type="dxa"/>
            </w:tcMar>
            <w:vAlign w:val="center"/>
          </w:tcPr>
          <w:p w:rsidR="00765D45" w:rsidRPr="00144C2B" w:rsidRDefault="00765D45" w:rsidP="00D06711">
            <w:pPr>
              <w:spacing w:after="0"/>
              <w:ind w:left="135"/>
              <w:jc w:val="center"/>
              <w:rPr>
                <w:lang w:val="ru-RU"/>
              </w:rPr>
            </w:pPr>
          </w:p>
        </w:tc>
        <w:tc>
          <w:tcPr>
            <w:tcW w:w="1774" w:type="dxa"/>
            <w:tcMar>
              <w:top w:w="50" w:type="dxa"/>
              <w:left w:w="100" w:type="dxa"/>
            </w:tcMar>
            <w:vAlign w:val="center"/>
          </w:tcPr>
          <w:p w:rsidR="00765D45" w:rsidRPr="00144C2B" w:rsidRDefault="00765D45" w:rsidP="00D06711">
            <w:pPr>
              <w:spacing w:after="0"/>
              <w:ind w:left="135"/>
              <w:jc w:val="center"/>
              <w:rPr>
                <w:lang w:val="ru-RU"/>
              </w:rPr>
            </w:pPr>
          </w:p>
        </w:tc>
        <w:tc>
          <w:tcPr>
            <w:tcW w:w="2615" w:type="dxa"/>
            <w:tcMar>
              <w:top w:w="50" w:type="dxa"/>
              <w:left w:w="100" w:type="dxa"/>
            </w:tcMar>
            <w:vAlign w:val="center"/>
          </w:tcPr>
          <w:p w:rsidR="00765D45" w:rsidRPr="007306D5" w:rsidRDefault="00765D45" w:rsidP="00D06711">
            <w:pPr>
              <w:spacing w:after="0"/>
              <w:ind w:left="135"/>
              <w:rPr>
                <w:lang w:val="ru-RU"/>
              </w:rPr>
            </w:pPr>
            <w:r w:rsidRPr="007306D5">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7306D5">
                <w:rPr>
                  <w:rFonts w:ascii="Times New Roman" w:hAnsi="Times New Roman"/>
                  <w:color w:val="0000FF"/>
                  <w:u w:val="single"/>
                  <w:lang w:val="ru-RU"/>
                </w:rPr>
                <w:t>://</w:t>
              </w:r>
              <w:r>
                <w:rPr>
                  <w:rFonts w:ascii="Times New Roman" w:hAnsi="Times New Roman"/>
                  <w:color w:val="0000FF"/>
                  <w:u w:val="single"/>
                </w:rPr>
                <w:t>m</w:t>
              </w:r>
              <w:r w:rsidRPr="007306D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6D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6D5">
                <w:rPr>
                  <w:rFonts w:ascii="Times New Roman" w:hAnsi="Times New Roman"/>
                  <w:color w:val="0000FF"/>
                  <w:u w:val="single"/>
                  <w:lang w:val="ru-RU"/>
                </w:rPr>
                <w:t>/7</w:t>
              </w:r>
              <w:r>
                <w:rPr>
                  <w:rFonts w:ascii="Times New Roman" w:hAnsi="Times New Roman"/>
                  <w:color w:val="0000FF"/>
                  <w:u w:val="single"/>
                </w:rPr>
                <w:t>f</w:t>
              </w:r>
              <w:r w:rsidRPr="007306D5">
                <w:rPr>
                  <w:rFonts w:ascii="Times New Roman" w:hAnsi="Times New Roman"/>
                  <w:color w:val="0000FF"/>
                  <w:u w:val="single"/>
                  <w:lang w:val="ru-RU"/>
                </w:rPr>
                <w:t>4148</w:t>
              </w:r>
              <w:r>
                <w:rPr>
                  <w:rFonts w:ascii="Times New Roman" w:hAnsi="Times New Roman"/>
                  <w:color w:val="0000FF"/>
                  <w:u w:val="single"/>
                </w:rPr>
                <w:t>d</w:t>
              </w:r>
              <w:r w:rsidRPr="007306D5">
                <w:rPr>
                  <w:rFonts w:ascii="Times New Roman" w:hAnsi="Times New Roman"/>
                  <w:color w:val="0000FF"/>
                  <w:u w:val="single"/>
                  <w:lang w:val="ru-RU"/>
                </w:rPr>
                <w:t>0</w:t>
              </w:r>
            </w:hyperlink>
          </w:p>
        </w:tc>
      </w:tr>
      <w:tr w:rsidR="00765D45" w:rsidTr="00D06711">
        <w:trPr>
          <w:trHeight w:val="144"/>
          <w:tblCellSpacing w:w="20" w:type="nil"/>
        </w:trPr>
        <w:tc>
          <w:tcPr>
            <w:tcW w:w="0" w:type="auto"/>
            <w:gridSpan w:val="2"/>
            <w:tcMar>
              <w:top w:w="50" w:type="dxa"/>
              <w:left w:w="100" w:type="dxa"/>
            </w:tcMar>
            <w:vAlign w:val="center"/>
          </w:tcPr>
          <w:p w:rsidR="00765D45" w:rsidRPr="007306D5" w:rsidRDefault="00765D45" w:rsidP="00D06711">
            <w:pPr>
              <w:spacing w:after="0"/>
              <w:ind w:left="135"/>
              <w:rPr>
                <w:lang w:val="ru-RU"/>
              </w:rPr>
            </w:pPr>
            <w:r w:rsidRPr="007306D5">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765D45" w:rsidRDefault="00765D45" w:rsidP="00D06711">
            <w:pPr>
              <w:spacing w:after="0"/>
              <w:ind w:left="135"/>
              <w:jc w:val="center"/>
            </w:pPr>
            <w:r w:rsidRPr="007306D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765D45" w:rsidRDefault="00765D45" w:rsidP="00D06711">
            <w:pPr>
              <w:spacing w:after="0"/>
              <w:ind w:left="135"/>
              <w:jc w:val="center"/>
            </w:pPr>
            <w:r>
              <w:rPr>
                <w:rFonts w:ascii="Times New Roman" w:hAnsi="Times New Roman"/>
                <w:color w:val="000000"/>
                <w:sz w:val="24"/>
              </w:rPr>
              <w:t xml:space="preserve"> 5</w:t>
            </w:r>
          </w:p>
        </w:tc>
        <w:tc>
          <w:tcPr>
            <w:tcW w:w="1774" w:type="dxa"/>
            <w:tcMar>
              <w:top w:w="50" w:type="dxa"/>
              <w:left w:w="100" w:type="dxa"/>
            </w:tcMar>
            <w:vAlign w:val="center"/>
          </w:tcPr>
          <w:p w:rsidR="00765D45" w:rsidRDefault="00765D45" w:rsidP="00D06711">
            <w:pPr>
              <w:spacing w:after="0"/>
              <w:ind w:left="135"/>
              <w:jc w:val="center"/>
            </w:pPr>
            <w:r>
              <w:rPr>
                <w:rFonts w:ascii="Times New Roman" w:hAnsi="Times New Roman"/>
                <w:color w:val="000000"/>
                <w:sz w:val="24"/>
              </w:rPr>
              <w:t xml:space="preserve"> 8 </w:t>
            </w:r>
          </w:p>
        </w:tc>
        <w:tc>
          <w:tcPr>
            <w:tcW w:w="2615" w:type="dxa"/>
            <w:tcMar>
              <w:top w:w="50" w:type="dxa"/>
              <w:left w:w="100" w:type="dxa"/>
            </w:tcMar>
            <w:vAlign w:val="center"/>
          </w:tcPr>
          <w:p w:rsidR="00765D45" w:rsidRDefault="00765D45" w:rsidP="00D06711"/>
        </w:tc>
      </w:tr>
    </w:tbl>
    <w:p w:rsidR="00765D45" w:rsidRDefault="00765D45" w:rsidP="00765D45">
      <w:pPr>
        <w:spacing w:after="0"/>
        <w:ind w:left="120"/>
      </w:pPr>
    </w:p>
    <w:p w:rsidR="0085346E" w:rsidRDefault="0085346E"/>
    <w:p w:rsidR="00765D45" w:rsidRDefault="00765D45"/>
    <w:p w:rsidR="00765D45" w:rsidRDefault="00765D45"/>
    <w:p w:rsidR="00765D45" w:rsidRDefault="00765D45"/>
    <w:p w:rsidR="00765D45" w:rsidRDefault="00765D45"/>
    <w:p w:rsidR="00765D45" w:rsidRDefault="00765D45"/>
    <w:p w:rsidR="00765D45" w:rsidRDefault="00765D45"/>
    <w:p w:rsidR="00765D45" w:rsidRDefault="00765D45"/>
    <w:p w:rsidR="00765D45" w:rsidRDefault="00765D45"/>
    <w:p w:rsidR="00765D45" w:rsidRDefault="00765D45"/>
    <w:p w:rsidR="00765D45" w:rsidRDefault="00765D45"/>
    <w:p w:rsidR="00765D45" w:rsidRDefault="00765D45"/>
    <w:p w:rsidR="00765D45" w:rsidRDefault="00765D45"/>
    <w:p w:rsidR="00765D45" w:rsidRDefault="00765D45" w:rsidP="00765D45">
      <w:pPr>
        <w:spacing w:after="0"/>
        <w:ind w:left="120"/>
      </w:pPr>
      <w:r>
        <w:rPr>
          <w:rFonts w:ascii="Times New Roman" w:hAnsi="Times New Roman"/>
          <w:b/>
          <w:color w:val="000000"/>
          <w:sz w:val="28"/>
        </w:rPr>
        <w:lastRenderedPageBreak/>
        <w:t xml:space="preserve">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65"/>
        <w:gridCol w:w="1871"/>
        <w:gridCol w:w="759"/>
        <w:gridCol w:w="1427"/>
        <w:gridCol w:w="1478"/>
        <w:gridCol w:w="1058"/>
        <w:gridCol w:w="2197"/>
      </w:tblGrid>
      <w:tr w:rsidR="00765D45" w:rsidTr="00D06711">
        <w:trPr>
          <w:trHeight w:val="144"/>
          <w:tblCellSpacing w:w="20" w:type="nil"/>
        </w:trPr>
        <w:tc>
          <w:tcPr>
            <w:tcW w:w="366" w:type="dxa"/>
            <w:vMerge w:val="restart"/>
            <w:tcMar>
              <w:top w:w="50" w:type="dxa"/>
              <w:left w:w="100" w:type="dxa"/>
            </w:tcMar>
            <w:vAlign w:val="center"/>
          </w:tcPr>
          <w:p w:rsidR="00765D45" w:rsidRDefault="00765D45" w:rsidP="00D06711">
            <w:pPr>
              <w:spacing w:after="0"/>
              <w:ind w:left="135"/>
            </w:pPr>
            <w:r>
              <w:rPr>
                <w:rFonts w:ascii="Times New Roman" w:hAnsi="Times New Roman"/>
                <w:b/>
                <w:color w:val="000000"/>
                <w:sz w:val="24"/>
              </w:rPr>
              <w:t xml:space="preserve">№ п/п </w:t>
            </w:r>
          </w:p>
          <w:p w:rsidR="00765D45" w:rsidRDefault="00765D45" w:rsidP="00D06711">
            <w:pPr>
              <w:spacing w:after="0"/>
              <w:ind w:left="135"/>
            </w:pPr>
          </w:p>
        </w:tc>
        <w:tc>
          <w:tcPr>
            <w:tcW w:w="3344" w:type="dxa"/>
            <w:vMerge w:val="restart"/>
            <w:tcMar>
              <w:top w:w="50" w:type="dxa"/>
              <w:left w:w="100" w:type="dxa"/>
            </w:tcMar>
            <w:vAlign w:val="center"/>
          </w:tcPr>
          <w:p w:rsidR="00765D45" w:rsidRDefault="00765D45" w:rsidP="00D06711">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765D45" w:rsidRDefault="00765D45" w:rsidP="00D06711">
            <w:pPr>
              <w:spacing w:after="0"/>
              <w:ind w:left="135"/>
            </w:pPr>
          </w:p>
        </w:tc>
        <w:tc>
          <w:tcPr>
            <w:tcW w:w="0" w:type="auto"/>
            <w:gridSpan w:val="3"/>
            <w:tcMar>
              <w:top w:w="50" w:type="dxa"/>
              <w:left w:w="100" w:type="dxa"/>
            </w:tcMar>
            <w:vAlign w:val="center"/>
          </w:tcPr>
          <w:p w:rsidR="00765D45" w:rsidRDefault="00765D45" w:rsidP="00D0671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37" w:type="dxa"/>
            <w:vMerge w:val="restart"/>
            <w:tcMar>
              <w:top w:w="50" w:type="dxa"/>
              <w:left w:w="100" w:type="dxa"/>
            </w:tcMar>
            <w:vAlign w:val="center"/>
          </w:tcPr>
          <w:p w:rsidR="00765D45" w:rsidRDefault="00765D45" w:rsidP="00D06711">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765D45" w:rsidRDefault="00765D45" w:rsidP="00D06711">
            <w:pPr>
              <w:spacing w:after="0"/>
              <w:ind w:left="135"/>
            </w:pPr>
          </w:p>
        </w:tc>
        <w:tc>
          <w:tcPr>
            <w:tcW w:w="1955" w:type="dxa"/>
            <w:vMerge w:val="restart"/>
            <w:tcMar>
              <w:top w:w="50" w:type="dxa"/>
              <w:left w:w="100" w:type="dxa"/>
            </w:tcMar>
            <w:vAlign w:val="center"/>
          </w:tcPr>
          <w:p w:rsidR="00765D45" w:rsidRDefault="00765D45" w:rsidP="00D0671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765D45" w:rsidRDefault="00765D45" w:rsidP="00D06711">
            <w:pPr>
              <w:spacing w:after="0"/>
              <w:ind w:left="135"/>
            </w:pPr>
          </w:p>
        </w:tc>
      </w:tr>
      <w:tr w:rsidR="00765D45" w:rsidTr="00D06711">
        <w:trPr>
          <w:trHeight w:val="144"/>
          <w:tblCellSpacing w:w="20" w:type="nil"/>
        </w:trPr>
        <w:tc>
          <w:tcPr>
            <w:tcW w:w="0" w:type="auto"/>
            <w:vMerge/>
            <w:tcBorders>
              <w:top w:val="nil"/>
            </w:tcBorders>
            <w:tcMar>
              <w:top w:w="50" w:type="dxa"/>
              <w:left w:w="100" w:type="dxa"/>
            </w:tcMar>
          </w:tcPr>
          <w:p w:rsidR="00765D45" w:rsidRDefault="00765D45" w:rsidP="00D06711"/>
        </w:tc>
        <w:tc>
          <w:tcPr>
            <w:tcW w:w="0" w:type="auto"/>
            <w:vMerge/>
            <w:tcBorders>
              <w:top w:val="nil"/>
            </w:tcBorders>
            <w:tcMar>
              <w:top w:w="50" w:type="dxa"/>
              <w:left w:w="100" w:type="dxa"/>
            </w:tcMar>
          </w:tcPr>
          <w:p w:rsidR="00765D45" w:rsidRDefault="00765D45" w:rsidP="00D06711"/>
        </w:tc>
        <w:tc>
          <w:tcPr>
            <w:tcW w:w="812" w:type="dxa"/>
            <w:tcMar>
              <w:top w:w="50" w:type="dxa"/>
              <w:left w:w="100" w:type="dxa"/>
            </w:tcMar>
            <w:vAlign w:val="center"/>
          </w:tcPr>
          <w:p w:rsidR="00765D45" w:rsidRDefault="00765D45" w:rsidP="00D0671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765D45" w:rsidRDefault="00765D45" w:rsidP="00D06711">
            <w:pPr>
              <w:spacing w:after="0"/>
              <w:ind w:left="135"/>
            </w:pPr>
          </w:p>
        </w:tc>
        <w:tc>
          <w:tcPr>
            <w:tcW w:w="1507" w:type="dxa"/>
            <w:tcMar>
              <w:top w:w="50" w:type="dxa"/>
              <w:left w:w="100" w:type="dxa"/>
            </w:tcMar>
            <w:vAlign w:val="center"/>
          </w:tcPr>
          <w:p w:rsidR="00765D45" w:rsidRDefault="00765D45" w:rsidP="00D0671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65D45" w:rsidRDefault="00765D45" w:rsidP="00D06711">
            <w:pPr>
              <w:spacing w:after="0"/>
              <w:ind w:left="135"/>
            </w:pPr>
          </w:p>
        </w:tc>
        <w:tc>
          <w:tcPr>
            <w:tcW w:w="1607" w:type="dxa"/>
            <w:tcMar>
              <w:top w:w="50" w:type="dxa"/>
              <w:left w:w="100" w:type="dxa"/>
            </w:tcMar>
            <w:vAlign w:val="center"/>
          </w:tcPr>
          <w:p w:rsidR="00765D45" w:rsidRDefault="00765D45" w:rsidP="00D0671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65D45" w:rsidRDefault="00765D45" w:rsidP="00D06711">
            <w:pPr>
              <w:spacing w:after="0"/>
              <w:ind w:left="135"/>
            </w:pPr>
          </w:p>
        </w:tc>
        <w:tc>
          <w:tcPr>
            <w:tcW w:w="0" w:type="auto"/>
            <w:vMerge/>
            <w:tcBorders>
              <w:top w:val="nil"/>
            </w:tcBorders>
            <w:tcMar>
              <w:top w:w="50" w:type="dxa"/>
              <w:left w:w="100" w:type="dxa"/>
            </w:tcMar>
          </w:tcPr>
          <w:p w:rsidR="00765D45" w:rsidRDefault="00765D45" w:rsidP="00D06711"/>
        </w:tc>
        <w:tc>
          <w:tcPr>
            <w:tcW w:w="0" w:type="auto"/>
            <w:vMerge/>
            <w:tcBorders>
              <w:top w:val="nil"/>
            </w:tcBorders>
            <w:tcMar>
              <w:top w:w="50" w:type="dxa"/>
              <w:left w:w="100" w:type="dxa"/>
            </w:tcMar>
          </w:tcPr>
          <w:p w:rsidR="00765D45" w:rsidRDefault="00765D45" w:rsidP="00D06711"/>
        </w:tc>
      </w:tr>
      <w:tr w:rsidR="00765D45" w:rsidRPr="00DB74F1" w:rsidTr="00D06711">
        <w:trPr>
          <w:trHeight w:val="144"/>
          <w:tblCellSpacing w:w="20" w:type="nil"/>
        </w:trPr>
        <w:tc>
          <w:tcPr>
            <w:tcW w:w="366" w:type="dxa"/>
            <w:tcMar>
              <w:top w:w="50" w:type="dxa"/>
              <w:left w:w="100" w:type="dxa"/>
            </w:tcMar>
            <w:vAlign w:val="center"/>
          </w:tcPr>
          <w:p w:rsidR="00765D45" w:rsidRDefault="00765D45" w:rsidP="00D06711">
            <w:pPr>
              <w:spacing w:after="0"/>
            </w:pPr>
            <w:r>
              <w:rPr>
                <w:rFonts w:ascii="Times New Roman" w:hAnsi="Times New Roman"/>
                <w:color w:val="000000"/>
                <w:sz w:val="24"/>
              </w:rPr>
              <w:t>1</w:t>
            </w:r>
          </w:p>
        </w:tc>
        <w:tc>
          <w:tcPr>
            <w:tcW w:w="3344" w:type="dxa"/>
            <w:tcMar>
              <w:top w:w="50" w:type="dxa"/>
              <w:left w:w="100" w:type="dxa"/>
            </w:tcMar>
            <w:vAlign w:val="center"/>
          </w:tcPr>
          <w:p w:rsidR="00765D45" w:rsidRPr="009D2105" w:rsidRDefault="00765D45" w:rsidP="00D06711">
            <w:pPr>
              <w:spacing w:after="0"/>
              <w:rPr>
                <w:lang w:val="ru-RU"/>
              </w:rPr>
            </w:pPr>
            <w:r w:rsidRPr="009D2105">
              <w:rPr>
                <w:rFonts w:ascii="Times New Roman" w:hAnsi="Times New Roman"/>
                <w:color w:val="000000"/>
                <w:sz w:val="24"/>
                <w:lang w:val="ru-RU"/>
              </w:rPr>
              <w:t>Ботаника – наука о растениях</w:t>
            </w:r>
            <w:r>
              <w:rPr>
                <w:rFonts w:ascii="Times New Roman" w:hAnsi="Times New Roman"/>
                <w:color w:val="000000"/>
                <w:sz w:val="24"/>
                <w:lang w:val="ru-RU"/>
              </w:rPr>
              <w:t>. Общие признаки и уровни растительного организма</w:t>
            </w:r>
          </w:p>
        </w:tc>
        <w:tc>
          <w:tcPr>
            <w:tcW w:w="812" w:type="dxa"/>
            <w:tcMar>
              <w:top w:w="50" w:type="dxa"/>
              <w:left w:w="100" w:type="dxa"/>
            </w:tcMar>
            <w:vAlign w:val="center"/>
          </w:tcPr>
          <w:p w:rsidR="00765D45" w:rsidRPr="009D2105" w:rsidRDefault="00765D45" w:rsidP="00D06711">
            <w:pPr>
              <w:spacing w:after="0"/>
              <w:ind w:left="135"/>
              <w:jc w:val="center"/>
              <w:rPr>
                <w:lang w:val="ru-RU"/>
              </w:rPr>
            </w:pPr>
            <w:r w:rsidRPr="009D2105">
              <w:rPr>
                <w:rFonts w:ascii="Times New Roman" w:hAnsi="Times New Roman"/>
                <w:color w:val="000000"/>
                <w:sz w:val="24"/>
                <w:lang w:val="ru-RU"/>
              </w:rPr>
              <w:t xml:space="preserve"> 1 </w:t>
            </w:r>
          </w:p>
        </w:tc>
        <w:tc>
          <w:tcPr>
            <w:tcW w:w="1507" w:type="dxa"/>
            <w:tcMar>
              <w:top w:w="50" w:type="dxa"/>
              <w:left w:w="100" w:type="dxa"/>
            </w:tcMar>
            <w:vAlign w:val="center"/>
          </w:tcPr>
          <w:p w:rsidR="00765D45" w:rsidRPr="009D2105" w:rsidRDefault="00765D45" w:rsidP="00D06711">
            <w:pPr>
              <w:spacing w:after="0"/>
              <w:ind w:left="135"/>
              <w:jc w:val="center"/>
              <w:rPr>
                <w:lang w:val="ru-RU"/>
              </w:rPr>
            </w:pPr>
          </w:p>
        </w:tc>
        <w:tc>
          <w:tcPr>
            <w:tcW w:w="1607" w:type="dxa"/>
            <w:tcMar>
              <w:top w:w="50" w:type="dxa"/>
              <w:left w:w="100" w:type="dxa"/>
            </w:tcMar>
            <w:vAlign w:val="center"/>
          </w:tcPr>
          <w:p w:rsidR="00765D45" w:rsidRPr="009D2105" w:rsidRDefault="00765D45" w:rsidP="00D06711">
            <w:pPr>
              <w:spacing w:after="0"/>
              <w:ind w:left="135"/>
              <w:jc w:val="center"/>
              <w:rPr>
                <w:lang w:val="ru-RU"/>
              </w:rPr>
            </w:pPr>
          </w:p>
        </w:tc>
        <w:tc>
          <w:tcPr>
            <w:tcW w:w="1137" w:type="dxa"/>
            <w:tcMar>
              <w:top w:w="50" w:type="dxa"/>
              <w:left w:w="100" w:type="dxa"/>
            </w:tcMar>
            <w:vAlign w:val="center"/>
          </w:tcPr>
          <w:p w:rsidR="00765D45" w:rsidRPr="009D2105" w:rsidRDefault="00765D45" w:rsidP="00D06711">
            <w:pPr>
              <w:spacing w:after="0"/>
              <w:ind w:left="135"/>
              <w:rPr>
                <w:lang w:val="ru-RU"/>
              </w:rPr>
            </w:pPr>
          </w:p>
        </w:tc>
        <w:tc>
          <w:tcPr>
            <w:tcW w:w="1955" w:type="dxa"/>
            <w:tcMar>
              <w:top w:w="50" w:type="dxa"/>
              <w:left w:w="100" w:type="dxa"/>
            </w:tcMar>
            <w:vAlign w:val="center"/>
          </w:tcPr>
          <w:p w:rsidR="00765D45" w:rsidRPr="007306D5" w:rsidRDefault="00765D45" w:rsidP="00D06711">
            <w:pPr>
              <w:spacing w:after="0"/>
              <w:ind w:left="135"/>
              <w:rPr>
                <w:lang w:val="ru-RU"/>
              </w:rPr>
            </w:pPr>
            <w:r w:rsidRPr="007306D5">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7306D5">
                <w:rPr>
                  <w:rFonts w:ascii="Times New Roman" w:hAnsi="Times New Roman"/>
                  <w:color w:val="0000FF"/>
                  <w:u w:val="single"/>
                  <w:lang w:val="ru-RU"/>
                </w:rPr>
                <w:t>://</w:t>
              </w:r>
              <w:r>
                <w:rPr>
                  <w:rFonts w:ascii="Times New Roman" w:hAnsi="Times New Roman"/>
                  <w:color w:val="0000FF"/>
                  <w:u w:val="single"/>
                </w:rPr>
                <w:t>m</w:t>
              </w:r>
              <w:r w:rsidRPr="007306D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6D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6D5">
                <w:rPr>
                  <w:rFonts w:ascii="Times New Roman" w:hAnsi="Times New Roman"/>
                  <w:color w:val="0000FF"/>
                  <w:u w:val="single"/>
                  <w:lang w:val="ru-RU"/>
                </w:rPr>
                <w:t>/863</w:t>
              </w:r>
              <w:r>
                <w:rPr>
                  <w:rFonts w:ascii="Times New Roman" w:hAnsi="Times New Roman"/>
                  <w:color w:val="0000FF"/>
                  <w:u w:val="single"/>
                </w:rPr>
                <w:t>d</w:t>
              </w:r>
              <w:r w:rsidRPr="007306D5">
                <w:rPr>
                  <w:rFonts w:ascii="Times New Roman" w:hAnsi="Times New Roman"/>
                  <w:color w:val="0000FF"/>
                  <w:u w:val="single"/>
                  <w:lang w:val="ru-RU"/>
                </w:rPr>
                <w:t>0</w:t>
              </w:r>
              <w:proofErr w:type="spellStart"/>
              <w:r>
                <w:rPr>
                  <w:rFonts w:ascii="Times New Roman" w:hAnsi="Times New Roman"/>
                  <w:color w:val="0000FF"/>
                  <w:u w:val="single"/>
                </w:rPr>
                <w:t>af</w:t>
              </w:r>
              <w:proofErr w:type="spellEnd"/>
              <w:r w:rsidRPr="007306D5">
                <w:rPr>
                  <w:rFonts w:ascii="Times New Roman" w:hAnsi="Times New Roman"/>
                  <w:color w:val="0000FF"/>
                  <w:u w:val="single"/>
                  <w:lang w:val="ru-RU"/>
                </w:rPr>
                <w:t>2</w:t>
              </w:r>
            </w:hyperlink>
          </w:p>
        </w:tc>
      </w:tr>
      <w:tr w:rsidR="00765D45" w:rsidRPr="00DB74F1" w:rsidTr="00D06711">
        <w:trPr>
          <w:trHeight w:val="144"/>
          <w:tblCellSpacing w:w="20" w:type="nil"/>
        </w:trPr>
        <w:tc>
          <w:tcPr>
            <w:tcW w:w="366" w:type="dxa"/>
            <w:tcMar>
              <w:top w:w="50" w:type="dxa"/>
              <w:left w:w="100" w:type="dxa"/>
            </w:tcMar>
            <w:vAlign w:val="center"/>
          </w:tcPr>
          <w:p w:rsidR="00765D45" w:rsidRPr="00BF0905" w:rsidRDefault="00765D45" w:rsidP="00D06711">
            <w:pPr>
              <w:spacing w:after="0"/>
              <w:rPr>
                <w:i/>
                <w:lang w:val="ru-RU"/>
              </w:rPr>
            </w:pPr>
            <w:r w:rsidRPr="00BF0905">
              <w:rPr>
                <w:rFonts w:ascii="Times New Roman" w:hAnsi="Times New Roman"/>
                <w:i/>
                <w:color w:val="000000"/>
                <w:sz w:val="24"/>
                <w:lang w:val="ru-RU"/>
              </w:rPr>
              <w:t>2</w:t>
            </w:r>
          </w:p>
        </w:tc>
        <w:tc>
          <w:tcPr>
            <w:tcW w:w="3344" w:type="dxa"/>
            <w:tcMar>
              <w:top w:w="50" w:type="dxa"/>
              <w:left w:w="100" w:type="dxa"/>
            </w:tcMar>
            <w:vAlign w:val="center"/>
          </w:tcPr>
          <w:p w:rsidR="00765D45" w:rsidRPr="00BF0905" w:rsidRDefault="00765D45" w:rsidP="00D06711">
            <w:pPr>
              <w:spacing w:after="0"/>
              <w:rPr>
                <w:i/>
                <w:lang w:val="ru-RU"/>
              </w:rPr>
            </w:pPr>
            <w:r w:rsidRPr="00BF0905">
              <w:rPr>
                <w:rFonts w:ascii="Times New Roman" w:hAnsi="Times New Roman"/>
                <w:i/>
                <w:color w:val="000000"/>
                <w:sz w:val="24"/>
                <w:lang w:val="ru-RU"/>
              </w:rPr>
              <w:t>Споровые и семенные растения. Растительная клетка, ее изучение</w:t>
            </w:r>
          </w:p>
        </w:tc>
        <w:tc>
          <w:tcPr>
            <w:tcW w:w="812" w:type="dxa"/>
            <w:tcMar>
              <w:top w:w="50" w:type="dxa"/>
              <w:left w:w="100" w:type="dxa"/>
            </w:tcMar>
            <w:vAlign w:val="center"/>
          </w:tcPr>
          <w:p w:rsidR="00765D45" w:rsidRPr="00BF0905" w:rsidRDefault="00765D45" w:rsidP="00D06711">
            <w:pPr>
              <w:spacing w:after="0"/>
              <w:ind w:left="135"/>
              <w:jc w:val="center"/>
              <w:rPr>
                <w:i/>
                <w:lang w:val="ru-RU"/>
              </w:rPr>
            </w:pPr>
            <w:r w:rsidRPr="00BF0905">
              <w:rPr>
                <w:rFonts w:ascii="Times New Roman" w:hAnsi="Times New Roman"/>
                <w:i/>
                <w:color w:val="000000"/>
                <w:sz w:val="24"/>
                <w:lang w:val="ru-RU"/>
              </w:rPr>
              <w:t xml:space="preserve"> 1 </w:t>
            </w:r>
          </w:p>
        </w:tc>
        <w:tc>
          <w:tcPr>
            <w:tcW w:w="1507" w:type="dxa"/>
            <w:tcMar>
              <w:top w:w="50" w:type="dxa"/>
              <w:left w:w="100" w:type="dxa"/>
            </w:tcMar>
            <w:vAlign w:val="center"/>
          </w:tcPr>
          <w:p w:rsidR="00765D45" w:rsidRPr="00BF0905" w:rsidRDefault="00765D45" w:rsidP="00D06711">
            <w:pPr>
              <w:spacing w:after="0"/>
              <w:ind w:left="135"/>
              <w:jc w:val="center"/>
              <w:rPr>
                <w:i/>
                <w:lang w:val="ru-RU"/>
              </w:rPr>
            </w:pPr>
          </w:p>
        </w:tc>
        <w:tc>
          <w:tcPr>
            <w:tcW w:w="1607" w:type="dxa"/>
            <w:tcMar>
              <w:top w:w="50" w:type="dxa"/>
              <w:left w:w="100" w:type="dxa"/>
            </w:tcMar>
            <w:vAlign w:val="center"/>
          </w:tcPr>
          <w:p w:rsidR="00765D45" w:rsidRPr="00BF0905" w:rsidRDefault="00765D45" w:rsidP="00D06711">
            <w:pPr>
              <w:spacing w:after="0"/>
              <w:ind w:left="135"/>
              <w:jc w:val="center"/>
              <w:rPr>
                <w:i/>
                <w:lang w:val="ru-RU"/>
              </w:rPr>
            </w:pPr>
          </w:p>
        </w:tc>
        <w:tc>
          <w:tcPr>
            <w:tcW w:w="1137" w:type="dxa"/>
            <w:tcMar>
              <w:top w:w="50" w:type="dxa"/>
              <w:left w:w="100" w:type="dxa"/>
            </w:tcMar>
            <w:vAlign w:val="center"/>
          </w:tcPr>
          <w:p w:rsidR="00765D45" w:rsidRPr="00BF0905" w:rsidRDefault="00765D45" w:rsidP="00D06711">
            <w:pPr>
              <w:spacing w:after="0"/>
              <w:ind w:left="135"/>
              <w:rPr>
                <w:i/>
                <w:lang w:val="ru-RU"/>
              </w:rPr>
            </w:pPr>
          </w:p>
        </w:tc>
        <w:tc>
          <w:tcPr>
            <w:tcW w:w="1955" w:type="dxa"/>
            <w:tcMar>
              <w:top w:w="50" w:type="dxa"/>
              <w:left w:w="100" w:type="dxa"/>
            </w:tcMar>
            <w:vAlign w:val="center"/>
          </w:tcPr>
          <w:p w:rsidR="00765D45" w:rsidRPr="00BF0905" w:rsidRDefault="00765D45" w:rsidP="00D06711">
            <w:pPr>
              <w:spacing w:after="0"/>
              <w:ind w:left="135"/>
              <w:rPr>
                <w:i/>
                <w:lang w:val="ru-RU"/>
              </w:rPr>
            </w:pPr>
            <w:r w:rsidRPr="00BF0905">
              <w:rPr>
                <w:rFonts w:ascii="Times New Roman" w:hAnsi="Times New Roman"/>
                <w:i/>
                <w:color w:val="000000"/>
                <w:sz w:val="24"/>
                <w:lang w:val="ru-RU"/>
              </w:rPr>
              <w:t xml:space="preserve">Библиотека ЦОК </w:t>
            </w:r>
            <w:hyperlink r:id="rId10">
              <w:r w:rsidRPr="00BF0905">
                <w:rPr>
                  <w:rFonts w:ascii="Times New Roman" w:hAnsi="Times New Roman"/>
                  <w:i/>
                  <w:color w:val="0000FF"/>
                  <w:u w:val="single"/>
                </w:rPr>
                <w:t>https</w:t>
              </w:r>
              <w:r w:rsidRPr="00BF0905">
                <w:rPr>
                  <w:rFonts w:ascii="Times New Roman" w:hAnsi="Times New Roman"/>
                  <w:i/>
                  <w:color w:val="0000FF"/>
                  <w:u w:val="single"/>
                  <w:lang w:val="ru-RU"/>
                </w:rPr>
                <w:t>://</w:t>
              </w:r>
              <w:r w:rsidRPr="00BF0905">
                <w:rPr>
                  <w:rFonts w:ascii="Times New Roman" w:hAnsi="Times New Roman"/>
                  <w:i/>
                  <w:color w:val="0000FF"/>
                  <w:u w:val="single"/>
                </w:rPr>
                <w:t>m</w:t>
              </w:r>
              <w:r w:rsidRPr="00BF0905">
                <w:rPr>
                  <w:rFonts w:ascii="Times New Roman" w:hAnsi="Times New Roman"/>
                  <w:i/>
                  <w:color w:val="0000FF"/>
                  <w:u w:val="single"/>
                  <w:lang w:val="ru-RU"/>
                </w:rPr>
                <w:t>.</w:t>
              </w:r>
              <w:proofErr w:type="spellStart"/>
              <w:r w:rsidRPr="00BF0905">
                <w:rPr>
                  <w:rFonts w:ascii="Times New Roman" w:hAnsi="Times New Roman"/>
                  <w:i/>
                  <w:color w:val="0000FF"/>
                  <w:u w:val="single"/>
                </w:rPr>
                <w:t>edsoo</w:t>
              </w:r>
              <w:proofErr w:type="spellEnd"/>
              <w:r w:rsidRPr="00BF0905">
                <w:rPr>
                  <w:rFonts w:ascii="Times New Roman" w:hAnsi="Times New Roman"/>
                  <w:i/>
                  <w:color w:val="0000FF"/>
                  <w:u w:val="single"/>
                  <w:lang w:val="ru-RU"/>
                </w:rPr>
                <w:t>.</w:t>
              </w:r>
              <w:proofErr w:type="spellStart"/>
              <w:r w:rsidRPr="00BF0905">
                <w:rPr>
                  <w:rFonts w:ascii="Times New Roman" w:hAnsi="Times New Roman"/>
                  <w:i/>
                  <w:color w:val="0000FF"/>
                  <w:u w:val="single"/>
                </w:rPr>
                <w:t>ru</w:t>
              </w:r>
              <w:proofErr w:type="spellEnd"/>
              <w:r w:rsidRPr="00BF0905">
                <w:rPr>
                  <w:rFonts w:ascii="Times New Roman" w:hAnsi="Times New Roman"/>
                  <w:i/>
                  <w:color w:val="0000FF"/>
                  <w:u w:val="single"/>
                  <w:lang w:val="ru-RU"/>
                </w:rPr>
                <w:t>/863</w:t>
              </w:r>
              <w:r w:rsidRPr="00BF0905">
                <w:rPr>
                  <w:rFonts w:ascii="Times New Roman" w:hAnsi="Times New Roman"/>
                  <w:i/>
                  <w:color w:val="0000FF"/>
                  <w:u w:val="single"/>
                </w:rPr>
                <w:t>d</w:t>
              </w:r>
              <w:r w:rsidRPr="00BF0905">
                <w:rPr>
                  <w:rFonts w:ascii="Times New Roman" w:hAnsi="Times New Roman"/>
                  <w:i/>
                  <w:color w:val="0000FF"/>
                  <w:u w:val="single"/>
                  <w:lang w:val="ru-RU"/>
                </w:rPr>
                <w:t>0</w:t>
              </w:r>
              <w:r w:rsidRPr="00BF0905">
                <w:rPr>
                  <w:rFonts w:ascii="Times New Roman" w:hAnsi="Times New Roman"/>
                  <w:i/>
                  <w:color w:val="0000FF"/>
                  <w:u w:val="single"/>
                </w:rPr>
                <w:t>c</w:t>
              </w:r>
              <w:r w:rsidRPr="00BF0905">
                <w:rPr>
                  <w:rFonts w:ascii="Times New Roman" w:hAnsi="Times New Roman"/>
                  <w:i/>
                  <w:color w:val="0000FF"/>
                  <w:u w:val="single"/>
                  <w:lang w:val="ru-RU"/>
                </w:rPr>
                <w:t>82</w:t>
              </w:r>
            </w:hyperlink>
          </w:p>
        </w:tc>
      </w:tr>
      <w:tr w:rsidR="00765D45" w:rsidRPr="00DB74F1" w:rsidTr="00D06711">
        <w:trPr>
          <w:trHeight w:val="144"/>
          <w:tblCellSpacing w:w="20" w:type="nil"/>
        </w:trPr>
        <w:tc>
          <w:tcPr>
            <w:tcW w:w="366" w:type="dxa"/>
            <w:tcMar>
              <w:top w:w="50" w:type="dxa"/>
              <w:left w:w="100" w:type="dxa"/>
            </w:tcMar>
            <w:vAlign w:val="center"/>
          </w:tcPr>
          <w:p w:rsidR="00765D45" w:rsidRPr="009D2105" w:rsidRDefault="00765D45" w:rsidP="00D06711">
            <w:pPr>
              <w:spacing w:after="0"/>
              <w:rPr>
                <w:lang w:val="ru-RU"/>
              </w:rPr>
            </w:pPr>
            <w:r w:rsidRPr="009D2105">
              <w:rPr>
                <w:rFonts w:ascii="Times New Roman" w:hAnsi="Times New Roman"/>
                <w:color w:val="000000"/>
                <w:sz w:val="24"/>
                <w:lang w:val="ru-RU"/>
              </w:rPr>
              <w:t>3</w:t>
            </w:r>
          </w:p>
        </w:tc>
        <w:tc>
          <w:tcPr>
            <w:tcW w:w="3344" w:type="dxa"/>
            <w:tcMar>
              <w:top w:w="50" w:type="dxa"/>
              <w:left w:w="100" w:type="dxa"/>
            </w:tcMar>
            <w:vAlign w:val="center"/>
          </w:tcPr>
          <w:p w:rsidR="00765D45" w:rsidRPr="009D2105" w:rsidRDefault="00765D45" w:rsidP="00D06711">
            <w:pPr>
              <w:spacing w:after="0"/>
              <w:rPr>
                <w:lang w:val="ru-RU"/>
              </w:rPr>
            </w:pPr>
            <w:r>
              <w:rPr>
                <w:rFonts w:ascii="Times New Roman" w:hAnsi="Times New Roman"/>
                <w:color w:val="000000"/>
                <w:sz w:val="24"/>
                <w:lang w:val="ru-RU"/>
              </w:rPr>
              <w:t xml:space="preserve">Лабораторная работа «Изучение микроскопического строения листа элодеи» </w:t>
            </w:r>
          </w:p>
        </w:tc>
        <w:tc>
          <w:tcPr>
            <w:tcW w:w="812" w:type="dxa"/>
            <w:tcMar>
              <w:top w:w="50" w:type="dxa"/>
              <w:left w:w="100" w:type="dxa"/>
            </w:tcMar>
            <w:vAlign w:val="center"/>
          </w:tcPr>
          <w:p w:rsidR="00765D45" w:rsidRDefault="00765D45" w:rsidP="00D06711">
            <w:pPr>
              <w:spacing w:after="0"/>
              <w:ind w:left="135"/>
              <w:jc w:val="center"/>
            </w:pPr>
            <w:r w:rsidRPr="009D21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65D45" w:rsidRDefault="00765D45" w:rsidP="00D06711">
            <w:pPr>
              <w:spacing w:after="0"/>
              <w:ind w:left="135"/>
              <w:jc w:val="center"/>
            </w:pPr>
          </w:p>
        </w:tc>
        <w:tc>
          <w:tcPr>
            <w:tcW w:w="1607" w:type="dxa"/>
            <w:tcMar>
              <w:top w:w="50" w:type="dxa"/>
              <w:left w:w="100" w:type="dxa"/>
            </w:tcMar>
            <w:vAlign w:val="center"/>
          </w:tcPr>
          <w:p w:rsidR="00765D45" w:rsidRPr="00BF0905" w:rsidRDefault="00765D45" w:rsidP="00D06711">
            <w:pPr>
              <w:spacing w:after="0"/>
              <w:ind w:left="135"/>
              <w:jc w:val="center"/>
              <w:rPr>
                <w:lang w:val="ru-RU"/>
              </w:rPr>
            </w:pPr>
            <w:r>
              <w:rPr>
                <w:lang w:val="ru-RU"/>
              </w:rPr>
              <w:t>0.5</w:t>
            </w:r>
          </w:p>
        </w:tc>
        <w:tc>
          <w:tcPr>
            <w:tcW w:w="1137" w:type="dxa"/>
            <w:tcMar>
              <w:top w:w="50" w:type="dxa"/>
              <w:left w:w="100" w:type="dxa"/>
            </w:tcMar>
            <w:vAlign w:val="center"/>
          </w:tcPr>
          <w:p w:rsidR="00765D45" w:rsidRDefault="00765D45" w:rsidP="00D06711">
            <w:pPr>
              <w:spacing w:after="0"/>
              <w:ind w:left="135"/>
            </w:pPr>
          </w:p>
        </w:tc>
        <w:tc>
          <w:tcPr>
            <w:tcW w:w="1955" w:type="dxa"/>
            <w:tcMar>
              <w:top w:w="50" w:type="dxa"/>
              <w:left w:w="100" w:type="dxa"/>
            </w:tcMar>
            <w:vAlign w:val="center"/>
          </w:tcPr>
          <w:p w:rsidR="00765D45" w:rsidRPr="007306D5" w:rsidRDefault="00765D45" w:rsidP="00D06711">
            <w:pPr>
              <w:spacing w:after="0"/>
              <w:ind w:left="135"/>
              <w:rPr>
                <w:lang w:val="ru-RU"/>
              </w:rPr>
            </w:pPr>
            <w:r w:rsidRPr="007306D5">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7306D5">
                <w:rPr>
                  <w:rFonts w:ascii="Times New Roman" w:hAnsi="Times New Roman"/>
                  <w:color w:val="0000FF"/>
                  <w:u w:val="single"/>
                  <w:lang w:val="ru-RU"/>
                </w:rPr>
                <w:t>://</w:t>
              </w:r>
              <w:r>
                <w:rPr>
                  <w:rFonts w:ascii="Times New Roman" w:hAnsi="Times New Roman"/>
                  <w:color w:val="0000FF"/>
                  <w:u w:val="single"/>
                </w:rPr>
                <w:t>m</w:t>
              </w:r>
              <w:r w:rsidRPr="007306D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6D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6D5">
                <w:rPr>
                  <w:rFonts w:ascii="Times New Roman" w:hAnsi="Times New Roman"/>
                  <w:color w:val="0000FF"/>
                  <w:u w:val="single"/>
                  <w:lang w:val="ru-RU"/>
                </w:rPr>
                <w:t>/863</w:t>
              </w:r>
              <w:r>
                <w:rPr>
                  <w:rFonts w:ascii="Times New Roman" w:hAnsi="Times New Roman"/>
                  <w:color w:val="0000FF"/>
                  <w:u w:val="single"/>
                </w:rPr>
                <w:t>d</w:t>
              </w:r>
              <w:r w:rsidRPr="007306D5">
                <w:rPr>
                  <w:rFonts w:ascii="Times New Roman" w:hAnsi="Times New Roman"/>
                  <w:color w:val="0000FF"/>
                  <w:u w:val="single"/>
                  <w:lang w:val="ru-RU"/>
                </w:rPr>
                <w:t>0</w:t>
              </w:r>
              <w:r>
                <w:rPr>
                  <w:rFonts w:ascii="Times New Roman" w:hAnsi="Times New Roman"/>
                  <w:color w:val="0000FF"/>
                  <w:u w:val="single"/>
                </w:rPr>
                <w:t>de</w:t>
              </w:r>
              <w:r w:rsidRPr="007306D5">
                <w:rPr>
                  <w:rFonts w:ascii="Times New Roman" w:hAnsi="Times New Roman"/>
                  <w:color w:val="0000FF"/>
                  <w:u w:val="single"/>
                  <w:lang w:val="ru-RU"/>
                </w:rPr>
                <w:t>0</w:t>
              </w:r>
            </w:hyperlink>
          </w:p>
        </w:tc>
      </w:tr>
      <w:tr w:rsidR="00765D45" w:rsidRPr="00DB74F1" w:rsidTr="00D06711">
        <w:trPr>
          <w:trHeight w:val="144"/>
          <w:tblCellSpacing w:w="20" w:type="nil"/>
        </w:trPr>
        <w:tc>
          <w:tcPr>
            <w:tcW w:w="366" w:type="dxa"/>
            <w:tcMar>
              <w:top w:w="50" w:type="dxa"/>
              <w:left w:w="100" w:type="dxa"/>
            </w:tcMar>
            <w:vAlign w:val="center"/>
          </w:tcPr>
          <w:p w:rsidR="00765D45" w:rsidRDefault="00765D45" w:rsidP="00D06711">
            <w:pPr>
              <w:spacing w:after="0"/>
            </w:pPr>
            <w:r>
              <w:rPr>
                <w:rFonts w:ascii="Times New Roman" w:hAnsi="Times New Roman"/>
                <w:color w:val="000000"/>
                <w:sz w:val="24"/>
              </w:rPr>
              <w:t>4</w:t>
            </w:r>
          </w:p>
        </w:tc>
        <w:tc>
          <w:tcPr>
            <w:tcW w:w="3344" w:type="dxa"/>
            <w:tcMar>
              <w:top w:w="50" w:type="dxa"/>
              <w:left w:w="100" w:type="dxa"/>
            </w:tcMar>
            <w:vAlign w:val="center"/>
          </w:tcPr>
          <w:p w:rsidR="00765D45" w:rsidRPr="003F0A2B" w:rsidRDefault="00765D45" w:rsidP="00D06711">
            <w:pPr>
              <w:spacing w:after="0"/>
              <w:rPr>
                <w:rFonts w:ascii="Baskerville Old Face" w:hAnsi="Baskerville Old Face"/>
                <w:sz w:val="24"/>
                <w:szCs w:val="24"/>
                <w:lang w:val="ru-RU"/>
              </w:rPr>
            </w:pPr>
            <w:r w:rsidRPr="003F0A2B">
              <w:rPr>
                <w:rFonts w:ascii="Cambria" w:hAnsi="Cambria" w:cs="Cambria"/>
                <w:sz w:val="24"/>
                <w:szCs w:val="24"/>
                <w:lang w:val="ru-RU"/>
              </w:rPr>
              <w:t>Химический</w:t>
            </w:r>
            <w:r w:rsidRPr="003F0A2B">
              <w:rPr>
                <w:rFonts w:ascii="Baskerville Old Face" w:hAnsi="Baskerville Old Face"/>
                <w:sz w:val="24"/>
                <w:szCs w:val="24"/>
                <w:lang w:val="ru-RU"/>
              </w:rPr>
              <w:t xml:space="preserve"> </w:t>
            </w:r>
            <w:r w:rsidRPr="003F0A2B">
              <w:rPr>
                <w:rFonts w:ascii="Cambria" w:hAnsi="Cambria" w:cs="Cambria"/>
                <w:sz w:val="24"/>
                <w:szCs w:val="24"/>
                <w:lang w:val="ru-RU"/>
              </w:rPr>
              <w:t>состав</w:t>
            </w:r>
            <w:r w:rsidRPr="003F0A2B">
              <w:rPr>
                <w:rFonts w:ascii="Baskerville Old Face" w:hAnsi="Baskerville Old Face"/>
                <w:sz w:val="24"/>
                <w:szCs w:val="24"/>
                <w:lang w:val="ru-RU"/>
              </w:rPr>
              <w:t xml:space="preserve"> </w:t>
            </w:r>
            <w:r w:rsidRPr="003F0A2B">
              <w:rPr>
                <w:rFonts w:ascii="Cambria" w:hAnsi="Cambria" w:cs="Cambria"/>
                <w:sz w:val="24"/>
                <w:szCs w:val="24"/>
                <w:lang w:val="ru-RU"/>
              </w:rPr>
              <w:t>клетки</w:t>
            </w:r>
            <w:r w:rsidRPr="003F0A2B">
              <w:rPr>
                <w:rFonts w:ascii="Baskerville Old Face" w:hAnsi="Baskerville Old Face"/>
                <w:sz w:val="24"/>
                <w:szCs w:val="24"/>
                <w:lang w:val="ru-RU"/>
              </w:rPr>
              <w:t xml:space="preserve">. </w:t>
            </w:r>
            <w:r w:rsidRPr="003F0A2B">
              <w:rPr>
                <w:rFonts w:ascii="Cambria" w:hAnsi="Cambria" w:cs="Cambria"/>
                <w:sz w:val="24"/>
                <w:szCs w:val="24"/>
                <w:lang w:val="ru-RU"/>
              </w:rPr>
              <w:t>Лабораторная</w:t>
            </w:r>
            <w:r w:rsidRPr="003F0A2B">
              <w:rPr>
                <w:rFonts w:ascii="Baskerville Old Face" w:hAnsi="Baskerville Old Face"/>
                <w:sz w:val="24"/>
                <w:szCs w:val="24"/>
                <w:lang w:val="ru-RU"/>
              </w:rPr>
              <w:t xml:space="preserve"> </w:t>
            </w:r>
            <w:r w:rsidRPr="003F0A2B">
              <w:rPr>
                <w:rFonts w:ascii="Cambria" w:hAnsi="Cambria" w:cs="Cambria"/>
                <w:sz w:val="24"/>
                <w:szCs w:val="24"/>
                <w:lang w:val="ru-RU"/>
              </w:rPr>
              <w:t>работа</w:t>
            </w:r>
            <w:r w:rsidRPr="003F0A2B">
              <w:rPr>
                <w:rFonts w:ascii="Baskerville Old Face" w:hAnsi="Baskerville Old Face"/>
                <w:sz w:val="24"/>
                <w:szCs w:val="24"/>
                <w:lang w:val="ru-RU"/>
              </w:rPr>
              <w:t xml:space="preserve"> «</w:t>
            </w:r>
            <w:r w:rsidRPr="003F0A2B">
              <w:rPr>
                <w:rFonts w:ascii="Cambria" w:hAnsi="Cambria" w:cs="Cambria"/>
                <w:sz w:val="24"/>
                <w:szCs w:val="24"/>
                <w:lang w:val="ru-RU"/>
              </w:rPr>
              <w:t>Обнаружение</w:t>
            </w:r>
            <w:r w:rsidRPr="003F0A2B">
              <w:rPr>
                <w:rFonts w:ascii="Baskerville Old Face" w:hAnsi="Baskerville Old Face"/>
                <w:sz w:val="24"/>
                <w:szCs w:val="24"/>
                <w:lang w:val="ru-RU"/>
              </w:rPr>
              <w:t xml:space="preserve"> </w:t>
            </w:r>
            <w:r w:rsidRPr="003F0A2B">
              <w:rPr>
                <w:rFonts w:ascii="Cambria" w:hAnsi="Cambria" w:cs="Cambria"/>
                <w:sz w:val="24"/>
                <w:szCs w:val="24"/>
                <w:lang w:val="ru-RU"/>
              </w:rPr>
              <w:t>органических</w:t>
            </w:r>
            <w:r w:rsidRPr="003F0A2B">
              <w:rPr>
                <w:rFonts w:ascii="Baskerville Old Face" w:hAnsi="Baskerville Old Face"/>
                <w:sz w:val="24"/>
                <w:szCs w:val="24"/>
                <w:lang w:val="ru-RU"/>
              </w:rPr>
              <w:t xml:space="preserve"> </w:t>
            </w:r>
            <w:r w:rsidRPr="003F0A2B">
              <w:rPr>
                <w:rFonts w:ascii="Cambria" w:hAnsi="Cambria" w:cs="Cambria"/>
                <w:sz w:val="24"/>
                <w:szCs w:val="24"/>
                <w:lang w:val="ru-RU"/>
              </w:rPr>
              <w:t>и</w:t>
            </w:r>
            <w:r w:rsidRPr="003F0A2B">
              <w:rPr>
                <w:rFonts w:ascii="Baskerville Old Face" w:hAnsi="Baskerville Old Face"/>
                <w:sz w:val="24"/>
                <w:szCs w:val="24"/>
                <w:lang w:val="ru-RU"/>
              </w:rPr>
              <w:t xml:space="preserve"> </w:t>
            </w:r>
            <w:r w:rsidRPr="003F0A2B">
              <w:rPr>
                <w:rFonts w:ascii="Cambria" w:hAnsi="Cambria" w:cs="Cambria"/>
                <w:sz w:val="24"/>
                <w:szCs w:val="24"/>
                <w:lang w:val="ru-RU"/>
              </w:rPr>
              <w:t>неорганических</w:t>
            </w:r>
            <w:r w:rsidRPr="003F0A2B">
              <w:rPr>
                <w:rFonts w:ascii="Baskerville Old Face" w:hAnsi="Baskerville Old Face"/>
                <w:sz w:val="24"/>
                <w:szCs w:val="24"/>
                <w:lang w:val="ru-RU"/>
              </w:rPr>
              <w:t xml:space="preserve"> </w:t>
            </w:r>
            <w:r w:rsidRPr="003F0A2B">
              <w:rPr>
                <w:rFonts w:ascii="Cambria" w:hAnsi="Cambria" w:cs="Cambria"/>
                <w:sz w:val="24"/>
                <w:szCs w:val="24"/>
                <w:lang w:val="ru-RU"/>
              </w:rPr>
              <w:t>веществ</w:t>
            </w:r>
            <w:r w:rsidRPr="003F0A2B">
              <w:rPr>
                <w:rFonts w:ascii="Baskerville Old Face" w:hAnsi="Baskerville Old Face"/>
                <w:sz w:val="24"/>
                <w:szCs w:val="24"/>
                <w:lang w:val="ru-RU"/>
              </w:rPr>
              <w:t xml:space="preserve"> </w:t>
            </w:r>
            <w:r w:rsidRPr="003F0A2B">
              <w:rPr>
                <w:rFonts w:ascii="Cambria" w:hAnsi="Cambria" w:cs="Cambria"/>
                <w:sz w:val="24"/>
                <w:szCs w:val="24"/>
                <w:lang w:val="ru-RU"/>
              </w:rPr>
              <w:t>в</w:t>
            </w:r>
            <w:r w:rsidRPr="003F0A2B">
              <w:rPr>
                <w:rFonts w:ascii="Baskerville Old Face" w:hAnsi="Baskerville Old Face"/>
                <w:sz w:val="24"/>
                <w:szCs w:val="24"/>
                <w:lang w:val="ru-RU"/>
              </w:rPr>
              <w:t xml:space="preserve"> </w:t>
            </w:r>
            <w:r w:rsidRPr="003F0A2B">
              <w:rPr>
                <w:rFonts w:ascii="Cambria" w:hAnsi="Cambria" w:cs="Cambria"/>
                <w:sz w:val="24"/>
                <w:szCs w:val="24"/>
                <w:lang w:val="ru-RU"/>
              </w:rPr>
              <w:t>растении</w:t>
            </w:r>
            <w:r w:rsidRPr="003F0A2B">
              <w:rPr>
                <w:rFonts w:ascii="Baskerville Old Face" w:hAnsi="Baskerville Old Face"/>
                <w:sz w:val="24"/>
                <w:szCs w:val="24"/>
                <w:lang w:val="ru-RU"/>
              </w:rPr>
              <w:t xml:space="preserve">» </w:t>
            </w:r>
            <w:r w:rsidRPr="003F0A2B">
              <w:rPr>
                <w:rFonts w:ascii="Cambria" w:hAnsi="Cambria" w:cs="Cambria"/>
                <w:sz w:val="24"/>
                <w:szCs w:val="24"/>
                <w:lang w:val="ru-RU"/>
              </w:rPr>
              <w:t>Жизнедеятельность</w:t>
            </w:r>
            <w:r w:rsidRPr="003F0A2B">
              <w:rPr>
                <w:rFonts w:ascii="Baskerville Old Face" w:hAnsi="Baskerville Old Face"/>
                <w:sz w:val="24"/>
                <w:szCs w:val="24"/>
                <w:lang w:val="ru-RU"/>
              </w:rPr>
              <w:t xml:space="preserve"> </w:t>
            </w:r>
            <w:r w:rsidRPr="003F0A2B">
              <w:rPr>
                <w:rFonts w:ascii="Cambria" w:hAnsi="Cambria" w:cs="Cambria"/>
                <w:sz w:val="24"/>
                <w:szCs w:val="24"/>
                <w:lang w:val="ru-RU"/>
              </w:rPr>
              <w:t>клетки</w:t>
            </w:r>
            <w:r w:rsidRPr="003F0A2B">
              <w:rPr>
                <w:rFonts w:ascii="Baskerville Old Face" w:hAnsi="Baskerville Old Face"/>
                <w:sz w:val="24"/>
                <w:szCs w:val="24"/>
                <w:lang w:val="ru-RU"/>
              </w:rPr>
              <w:t xml:space="preserve">. </w:t>
            </w:r>
          </w:p>
        </w:tc>
        <w:tc>
          <w:tcPr>
            <w:tcW w:w="812" w:type="dxa"/>
            <w:tcMar>
              <w:top w:w="50" w:type="dxa"/>
              <w:left w:w="100" w:type="dxa"/>
            </w:tcMar>
            <w:vAlign w:val="center"/>
          </w:tcPr>
          <w:p w:rsidR="00765D45" w:rsidRPr="009D2105" w:rsidRDefault="00765D45" w:rsidP="00D06711">
            <w:pPr>
              <w:spacing w:after="0"/>
              <w:ind w:left="135"/>
              <w:jc w:val="center"/>
              <w:rPr>
                <w:lang w:val="ru-RU"/>
              </w:rPr>
            </w:pPr>
            <w:r w:rsidRPr="007306D5">
              <w:rPr>
                <w:rFonts w:ascii="Times New Roman" w:hAnsi="Times New Roman"/>
                <w:color w:val="000000"/>
                <w:sz w:val="24"/>
                <w:lang w:val="ru-RU"/>
              </w:rPr>
              <w:t xml:space="preserve"> </w:t>
            </w:r>
            <w:r w:rsidRPr="009D2105">
              <w:rPr>
                <w:rFonts w:ascii="Times New Roman" w:hAnsi="Times New Roman"/>
                <w:color w:val="000000"/>
                <w:sz w:val="24"/>
                <w:lang w:val="ru-RU"/>
              </w:rPr>
              <w:t xml:space="preserve">1 </w:t>
            </w:r>
          </w:p>
        </w:tc>
        <w:tc>
          <w:tcPr>
            <w:tcW w:w="1507" w:type="dxa"/>
            <w:tcMar>
              <w:top w:w="50" w:type="dxa"/>
              <w:left w:w="100" w:type="dxa"/>
            </w:tcMar>
            <w:vAlign w:val="center"/>
          </w:tcPr>
          <w:p w:rsidR="00765D45" w:rsidRPr="009D2105" w:rsidRDefault="00765D45" w:rsidP="00D06711">
            <w:pPr>
              <w:spacing w:after="0"/>
              <w:ind w:left="135"/>
              <w:jc w:val="center"/>
              <w:rPr>
                <w:lang w:val="ru-RU"/>
              </w:rPr>
            </w:pPr>
          </w:p>
        </w:tc>
        <w:tc>
          <w:tcPr>
            <w:tcW w:w="1607" w:type="dxa"/>
            <w:tcMar>
              <w:top w:w="50" w:type="dxa"/>
              <w:left w:w="100" w:type="dxa"/>
            </w:tcMar>
            <w:vAlign w:val="center"/>
          </w:tcPr>
          <w:p w:rsidR="00765D45" w:rsidRPr="009D2105" w:rsidRDefault="00765D45" w:rsidP="00D06711">
            <w:pPr>
              <w:spacing w:after="0"/>
              <w:ind w:left="135"/>
              <w:jc w:val="center"/>
              <w:rPr>
                <w:lang w:val="ru-RU"/>
              </w:rPr>
            </w:pPr>
            <w:r>
              <w:rPr>
                <w:lang w:val="ru-RU"/>
              </w:rPr>
              <w:t>0.5</w:t>
            </w:r>
          </w:p>
        </w:tc>
        <w:tc>
          <w:tcPr>
            <w:tcW w:w="1137" w:type="dxa"/>
            <w:tcMar>
              <w:top w:w="50" w:type="dxa"/>
              <w:left w:w="100" w:type="dxa"/>
            </w:tcMar>
            <w:vAlign w:val="center"/>
          </w:tcPr>
          <w:p w:rsidR="00765D45" w:rsidRPr="009D2105" w:rsidRDefault="00765D45" w:rsidP="00D06711">
            <w:pPr>
              <w:spacing w:after="0"/>
              <w:ind w:left="135"/>
              <w:rPr>
                <w:lang w:val="ru-RU"/>
              </w:rPr>
            </w:pPr>
          </w:p>
        </w:tc>
        <w:tc>
          <w:tcPr>
            <w:tcW w:w="1955" w:type="dxa"/>
            <w:tcMar>
              <w:top w:w="50" w:type="dxa"/>
              <w:left w:w="100" w:type="dxa"/>
            </w:tcMar>
            <w:vAlign w:val="center"/>
          </w:tcPr>
          <w:p w:rsidR="00765D45" w:rsidRPr="007306D5" w:rsidRDefault="00765D45" w:rsidP="00D06711">
            <w:pPr>
              <w:spacing w:after="0"/>
              <w:ind w:left="135"/>
              <w:rPr>
                <w:lang w:val="ru-RU"/>
              </w:rPr>
            </w:pPr>
            <w:r w:rsidRPr="007306D5">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7306D5">
                <w:rPr>
                  <w:rFonts w:ascii="Times New Roman" w:hAnsi="Times New Roman"/>
                  <w:color w:val="0000FF"/>
                  <w:u w:val="single"/>
                  <w:lang w:val="ru-RU"/>
                </w:rPr>
                <w:t>://</w:t>
              </w:r>
              <w:r>
                <w:rPr>
                  <w:rFonts w:ascii="Times New Roman" w:hAnsi="Times New Roman"/>
                  <w:color w:val="0000FF"/>
                  <w:u w:val="single"/>
                </w:rPr>
                <w:t>m</w:t>
              </w:r>
              <w:r w:rsidRPr="007306D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6D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6D5">
                <w:rPr>
                  <w:rFonts w:ascii="Times New Roman" w:hAnsi="Times New Roman"/>
                  <w:color w:val="0000FF"/>
                  <w:u w:val="single"/>
                  <w:lang w:val="ru-RU"/>
                </w:rPr>
                <w:t>/863</w:t>
              </w:r>
              <w:r>
                <w:rPr>
                  <w:rFonts w:ascii="Times New Roman" w:hAnsi="Times New Roman"/>
                  <w:color w:val="0000FF"/>
                  <w:u w:val="single"/>
                </w:rPr>
                <w:t>d</w:t>
              </w:r>
              <w:r w:rsidRPr="007306D5">
                <w:rPr>
                  <w:rFonts w:ascii="Times New Roman" w:hAnsi="Times New Roman"/>
                  <w:color w:val="0000FF"/>
                  <w:u w:val="single"/>
                  <w:lang w:val="ru-RU"/>
                </w:rPr>
                <w:t>0</w:t>
              </w:r>
              <w:proofErr w:type="spellStart"/>
              <w:r>
                <w:rPr>
                  <w:rFonts w:ascii="Times New Roman" w:hAnsi="Times New Roman"/>
                  <w:color w:val="0000FF"/>
                  <w:u w:val="single"/>
                </w:rPr>
                <w:t>fde</w:t>
              </w:r>
              <w:proofErr w:type="spellEnd"/>
            </w:hyperlink>
          </w:p>
        </w:tc>
      </w:tr>
      <w:tr w:rsidR="00765D45" w:rsidRPr="00BF0905" w:rsidTr="00D06711">
        <w:trPr>
          <w:trHeight w:val="144"/>
          <w:tblCellSpacing w:w="20" w:type="nil"/>
        </w:trPr>
        <w:tc>
          <w:tcPr>
            <w:tcW w:w="366" w:type="dxa"/>
            <w:tcMar>
              <w:top w:w="50" w:type="dxa"/>
              <w:left w:w="100" w:type="dxa"/>
            </w:tcMar>
            <w:vAlign w:val="center"/>
          </w:tcPr>
          <w:p w:rsidR="00765D45" w:rsidRPr="009D2105" w:rsidRDefault="00765D45" w:rsidP="00D06711">
            <w:pPr>
              <w:spacing w:after="0"/>
              <w:rPr>
                <w:lang w:val="ru-RU"/>
              </w:rPr>
            </w:pPr>
            <w:r w:rsidRPr="009D2105">
              <w:rPr>
                <w:rFonts w:ascii="Times New Roman" w:hAnsi="Times New Roman"/>
                <w:color w:val="000000"/>
                <w:sz w:val="24"/>
                <w:lang w:val="ru-RU"/>
              </w:rPr>
              <w:t>5</w:t>
            </w:r>
          </w:p>
        </w:tc>
        <w:tc>
          <w:tcPr>
            <w:tcW w:w="3344" w:type="dxa"/>
            <w:tcMar>
              <w:top w:w="50" w:type="dxa"/>
              <w:left w:w="100" w:type="dxa"/>
            </w:tcMar>
            <w:vAlign w:val="center"/>
          </w:tcPr>
          <w:p w:rsidR="00765D45" w:rsidRDefault="00765D45" w:rsidP="00D06711">
            <w:pPr>
              <w:spacing w:after="0"/>
              <w:rPr>
                <w:rFonts w:ascii="Cambria" w:hAnsi="Cambria" w:cs="Cambria"/>
                <w:sz w:val="24"/>
                <w:szCs w:val="24"/>
                <w:lang w:val="ru-RU"/>
              </w:rPr>
            </w:pPr>
            <w:r w:rsidRPr="003F0A2B">
              <w:rPr>
                <w:rFonts w:ascii="Cambria" w:hAnsi="Cambria" w:cs="Cambria"/>
                <w:sz w:val="24"/>
                <w:szCs w:val="24"/>
                <w:lang w:val="ru-RU"/>
              </w:rPr>
              <w:t>Стартовый</w:t>
            </w:r>
            <w:r w:rsidRPr="003F0A2B">
              <w:rPr>
                <w:rFonts w:ascii="Baskerville Old Face" w:hAnsi="Baskerville Old Face"/>
                <w:sz w:val="24"/>
                <w:szCs w:val="24"/>
                <w:lang w:val="ru-RU"/>
              </w:rPr>
              <w:t xml:space="preserve"> </w:t>
            </w:r>
            <w:r w:rsidRPr="003F0A2B">
              <w:rPr>
                <w:rFonts w:ascii="Cambria" w:hAnsi="Cambria" w:cs="Cambria"/>
                <w:sz w:val="24"/>
                <w:szCs w:val="24"/>
                <w:lang w:val="ru-RU"/>
              </w:rPr>
              <w:t>срез</w:t>
            </w:r>
            <w:r w:rsidRPr="003F0A2B">
              <w:rPr>
                <w:rFonts w:ascii="Baskerville Old Face" w:hAnsi="Baskerville Old Face"/>
                <w:sz w:val="24"/>
                <w:szCs w:val="24"/>
                <w:lang w:val="ru-RU"/>
              </w:rPr>
              <w:t xml:space="preserve"> </w:t>
            </w:r>
            <w:r w:rsidRPr="003F0A2B">
              <w:rPr>
                <w:rFonts w:ascii="Cambria" w:hAnsi="Cambria" w:cs="Cambria"/>
                <w:sz w:val="24"/>
                <w:szCs w:val="24"/>
                <w:lang w:val="ru-RU"/>
              </w:rPr>
              <w:t>знаний</w:t>
            </w:r>
          </w:p>
          <w:p w:rsidR="00765D45" w:rsidRPr="003F0A2B" w:rsidRDefault="00765D45" w:rsidP="00D06711">
            <w:pPr>
              <w:spacing w:after="0"/>
              <w:rPr>
                <w:rFonts w:ascii="Baskerville Old Face" w:hAnsi="Baskerville Old Face"/>
                <w:b/>
                <w:i/>
                <w:sz w:val="24"/>
                <w:szCs w:val="24"/>
                <w:u w:val="single"/>
                <w:lang w:val="ru-RU"/>
              </w:rPr>
            </w:pPr>
          </w:p>
        </w:tc>
        <w:tc>
          <w:tcPr>
            <w:tcW w:w="812" w:type="dxa"/>
            <w:tcMar>
              <w:top w:w="50" w:type="dxa"/>
              <w:left w:w="100" w:type="dxa"/>
            </w:tcMar>
            <w:vAlign w:val="center"/>
          </w:tcPr>
          <w:p w:rsidR="00765D45" w:rsidRPr="00BF0905" w:rsidRDefault="00765D45" w:rsidP="00D06711">
            <w:pPr>
              <w:spacing w:after="0"/>
              <w:ind w:left="135"/>
              <w:jc w:val="center"/>
              <w:rPr>
                <w:lang w:val="ru-RU"/>
              </w:rPr>
            </w:pPr>
            <w:r w:rsidRPr="007306D5">
              <w:rPr>
                <w:rFonts w:ascii="Times New Roman" w:hAnsi="Times New Roman"/>
                <w:color w:val="000000"/>
                <w:sz w:val="24"/>
                <w:lang w:val="ru-RU"/>
              </w:rPr>
              <w:t xml:space="preserve"> </w:t>
            </w:r>
            <w:r w:rsidRPr="00BF0905">
              <w:rPr>
                <w:rFonts w:ascii="Times New Roman" w:hAnsi="Times New Roman"/>
                <w:color w:val="000000"/>
                <w:sz w:val="24"/>
                <w:lang w:val="ru-RU"/>
              </w:rPr>
              <w:t xml:space="preserve">1 </w:t>
            </w:r>
          </w:p>
        </w:tc>
        <w:tc>
          <w:tcPr>
            <w:tcW w:w="1507" w:type="dxa"/>
            <w:tcMar>
              <w:top w:w="50" w:type="dxa"/>
              <w:left w:w="100" w:type="dxa"/>
            </w:tcMar>
            <w:vAlign w:val="center"/>
          </w:tcPr>
          <w:p w:rsidR="00765D45" w:rsidRPr="00BF0905" w:rsidRDefault="00765D45" w:rsidP="00D06711">
            <w:pPr>
              <w:spacing w:after="0"/>
              <w:ind w:left="135"/>
              <w:jc w:val="center"/>
              <w:rPr>
                <w:lang w:val="ru-RU"/>
              </w:rPr>
            </w:pPr>
            <w:r>
              <w:rPr>
                <w:lang w:val="ru-RU"/>
              </w:rPr>
              <w:t>1</w:t>
            </w:r>
          </w:p>
        </w:tc>
        <w:tc>
          <w:tcPr>
            <w:tcW w:w="1607" w:type="dxa"/>
            <w:tcMar>
              <w:top w:w="50" w:type="dxa"/>
              <w:left w:w="100" w:type="dxa"/>
            </w:tcMar>
            <w:vAlign w:val="center"/>
          </w:tcPr>
          <w:p w:rsidR="00765D45" w:rsidRPr="00BF0905" w:rsidRDefault="00765D45" w:rsidP="00D06711">
            <w:pPr>
              <w:spacing w:after="0"/>
              <w:ind w:left="135"/>
              <w:jc w:val="center"/>
              <w:rPr>
                <w:lang w:val="ru-RU"/>
              </w:rPr>
            </w:pPr>
            <w:r w:rsidRPr="00BF0905">
              <w:rPr>
                <w:rFonts w:ascii="Times New Roman" w:hAnsi="Times New Roman"/>
                <w:color w:val="000000"/>
                <w:sz w:val="24"/>
                <w:lang w:val="ru-RU"/>
              </w:rPr>
              <w:t xml:space="preserve"> </w:t>
            </w:r>
          </w:p>
        </w:tc>
        <w:tc>
          <w:tcPr>
            <w:tcW w:w="1137" w:type="dxa"/>
            <w:tcMar>
              <w:top w:w="50" w:type="dxa"/>
              <w:left w:w="100" w:type="dxa"/>
            </w:tcMar>
            <w:vAlign w:val="center"/>
          </w:tcPr>
          <w:p w:rsidR="00765D45" w:rsidRPr="00BF0905" w:rsidRDefault="00765D45" w:rsidP="00D06711">
            <w:pPr>
              <w:spacing w:after="0"/>
              <w:ind w:left="135"/>
              <w:rPr>
                <w:lang w:val="ru-RU"/>
              </w:rPr>
            </w:pPr>
          </w:p>
        </w:tc>
        <w:tc>
          <w:tcPr>
            <w:tcW w:w="1955" w:type="dxa"/>
            <w:tcMar>
              <w:top w:w="50" w:type="dxa"/>
              <w:left w:w="100" w:type="dxa"/>
            </w:tcMar>
            <w:vAlign w:val="center"/>
          </w:tcPr>
          <w:p w:rsidR="00765D45" w:rsidRPr="00BF0905" w:rsidRDefault="00765D45" w:rsidP="00D06711">
            <w:pPr>
              <w:spacing w:after="0"/>
              <w:ind w:left="135"/>
              <w:rPr>
                <w:lang w:val="ru-RU"/>
              </w:rPr>
            </w:pPr>
          </w:p>
        </w:tc>
      </w:tr>
      <w:tr w:rsidR="00765D45" w:rsidRPr="00BF0905" w:rsidTr="00D06711">
        <w:trPr>
          <w:trHeight w:val="144"/>
          <w:tblCellSpacing w:w="20" w:type="nil"/>
        </w:trPr>
        <w:tc>
          <w:tcPr>
            <w:tcW w:w="366" w:type="dxa"/>
            <w:tcMar>
              <w:top w:w="50" w:type="dxa"/>
              <w:left w:w="100" w:type="dxa"/>
            </w:tcMar>
            <w:vAlign w:val="center"/>
          </w:tcPr>
          <w:p w:rsidR="00765D45" w:rsidRPr="00BF0905" w:rsidRDefault="00765D45" w:rsidP="00D06711">
            <w:pPr>
              <w:spacing w:after="0"/>
              <w:rPr>
                <w:lang w:val="ru-RU"/>
              </w:rPr>
            </w:pPr>
            <w:r w:rsidRPr="00BF0905">
              <w:rPr>
                <w:rFonts w:ascii="Times New Roman" w:hAnsi="Times New Roman"/>
                <w:color w:val="000000"/>
                <w:sz w:val="24"/>
                <w:lang w:val="ru-RU"/>
              </w:rPr>
              <w:t>6</w:t>
            </w:r>
          </w:p>
        </w:tc>
        <w:tc>
          <w:tcPr>
            <w:tcW w:w="3344" w:type="dxa"/>
            <w:tcMar>
              <w:top w:w="50" w:type="dxa"/>
              <w:left w:w="100" w:type="dxa"/>
            </w:tcMar>
            <w:vAlign w:val="center"/>
          </w:tcPr>
          <w:p w:rsidR="00765D45" w:rsidRDefault="00765D45" w:rsidP="00D06711">
            <w:pPr>
              <w:spacing w:after="0"/>
              <w:rPr>
                <w:rFonts w:ascii="Times New Roman" w:hAnsi="Times New Roman"/>
                <w:color w:val="000000"/>
                <w:sz w:val="24"/>
                <w:lang w:val="ru-RU"/>
              </w:rPr>
            </w:pPr>
            <w:r>
              <w:rPr>
                <w:rFonts w:ascii="Times New Roman" w:hAnsi="Times New Roman"/>
                <w:color w:val="000000"/>
                <w:sz w:val="24"/>
                <w:lang w:val="ru-RU"/>
              </w:rPr>
              <w:t xml:space="preserve">Растительные ткани, их функции. </w:t>
            </w:r>
            <w:r>
              <w:rPr>
                <w:rFonts w:ascii="Times New Roman" w:hAnsi="Times New Roman"/>
                <w:color w:val="000000"/>
                <w:sz w:val="24"/>
                <w:lang w:val="ru-RU"/>
              </w:rPr>
              <w:lastRenderedPageBreak/>
              <w:t>Лабораторная работа «Изучение строения растительных тканей»</w:t>
            </w:r>
          </w:p>
          <w:p w:rsidR="00765D45" w:rsidRPr="00BF0905" w:rsidRDefault="00765D45" w:rsidP="00D06711">
            <w:pPr>
              <w:spacing w:after="0"/>
              <w:rPr>
                <w:lang w:val="ru-RU"/>
              </w:rPr>
            </w:pPr>
          </w:p>
        </w:tc>
        <w:tc>
          <w:tcPr>
            <w:tcW w:w="812" w:type="dxa"/>
            <w:tcMar>
              <w:top w:w="50" w:type="dxa"/>
              <w:left w:w="100" w:type="dxa"/>
            </w:tcMar>
            <w:vAlign w:val="center"/>
          </w:tcPr>
          <w:p w:rsidR="00765D45" w:rsidRPr="00BF0905" w:rsidRDefault="00765D45" w:rsidP="00D06711">
            <w:pPr>
              <w:spacing w:after="0"/>
              <w:ind w:left="135"/>
              <w:jc w:val="center"/>
              <w:rPr>
                <w:lang w:val="ru-RU"/>
              </w:rPr>
            </w:pPr>
            <w:r w:rsidRPr="00BF0905">
              <w:rPr>
                <w:rFonts w:ascii="Times New Roman" w:hAnsi="Times New Roman"/>
                <w:color w:val="000000"/>
                <w:sz w:val="24"/>
                <w:lang w:val="ru-RU"/>
              </w:rPr>
              <w:lastRenderedPageBreak/>
              <w:t xml:space="preserve"> 1 </w:t>
            </w:r>
          </w:p>
        </w:tc>
        <w:tc>
          <w:tcPr>
            <w:tcW w:w="1507" w:type="dxa"/>
            <w:tcMar>
              <w:top w:w="50" w:type="dxa"/>
              <w:left w:w="100" w:type="dxa"/>
            </w:tcMar>
            <w:vAlign w:val="center"/>
          </w:tcPr>
          <w:p w:rsidR="00765D45" w:rsidRPr="00BF0905" w:rsidRDefault="00765D45" w:rsidP="00D06711">
            <w:pPr>
              <w:spacing w:after="0"/>
              <w:ind w:left="135"/>
              <w:jc w:val="center"/>
              <w:rPr>
                <w:lang w:val="ru-RU"/>
              </w:rPr>
            </w:pPr>
          </w:p>
        </w:tc>
        <w:tc>
          <w:tcPr>
            <w:tcW w:w="1607" w:type="dxa"/>
            <w:tcMar>
              <w:top w:w="50" w:type="dxa"/>
              <w:left w:w="100" w:type="dxa"/>
            </w:tcMar>
            <w:vAlign w:val="center"/>
          </w:tcPr>
          <w:p w:rsidR="00765D45" w:rsidRPr="00BF0905" w:rsidRDefault="00765D45" w:rsidP="00D06711">
            <w:pPr>
              <w:spacing w:after="0"/>
              <w:ind w:left="135"/>
              <w:jc w:val="center"/>
              <w:rPr>
                <w:lang w:val="ru-RU"/>
              </w:rPr>
            </w:pPr>
            <w:r>
              <w:rPr>
                <w:lang w:val="ru-RU"/>
              </w:rPr>
              <w:t>0.5</w:t>
            </w:r>
          </w:p>
        </w:tc>
        <w:tc>
          <w:tcPr>
            <w:tcW w:w="1137" w:type="dxa"/>
            <w:tcMar>
              <w:top w:w="50" w:type="dxa"/>
              <w:left w:w="100" w:type="dxa"/>
            </w:tcMar>
            <w:vAlign w:val="center"/>
          </w:tcPr>
          <w:p w:rsidR="00765D45" w:rsidRPr="00BF0905" w:rsidRDefault="00765D45" w:rsidP="00D06711">
            <w:pPr>
              <w:spacing w:after="0"/>
              <w:ind w:left="135"/>
              <w:rPr>
                <w:lang w:val="ru-RU"/>
              </w:rPr>
            </w:pPr>
          </w:p>
        </w:tc>
        <w:tc>
          <w:tcPr>
            <w:tcW w:w="1955" w:type="dxa"/>
            <w:tcMar>
              <w:top w:w="50" w:type="dxa"/>
              <w:left w:w="100" w:type="dxa"/>
            </w:tcMar>
            <w:vAlign w:val="center"/>
          </w:tcPr>
          <w:p w:rsidR="00765D45" w:rsidRPr="00BF0905" w:rsidRDefault="00765D45" w:rsidP="00D06711">
            <w:pPr>
              <w:spacing w:after="0"/>
              <w:ind w:left="135"/>
              <w:rPr>
                <w:lang w:val="ru-RU"/>
              </w:rPr>
            </w:pPr>
          </w:p>
        </w:tc>
      </w:tr>
      <w:tr w:rsidR="00765D45" w:rsidRPr="00DB74F1" w:rsidTr="00D06711">
        <w:trPr>
          <w:trHeight w:val="144"/>
          <w:tblCellSpacing w:w="20" w:type="nil"/>
        </w:trPr>
        <w:tc>
          <w:tcPr>
            <w:tcW w:w="366" w:type="dxa"/>
            <w:tcMar>
              <w:top w:w="50" w:type="dxa"/>
              <w:left w:w="100" w:type="dxa"/>
            </w:tcMar>
            <w:vAlign w:val="center"/>
          </w:tcPr>
          <w:p w:rsidR="00765D45" w:rsidRPr="00BF0905" w:rsidRDefault="00765D45" w:rsidP="00D06711">
            <w:pPr>
              <w:spacing w:after="0"/>
              <w:rPr>
                <w:lang w:val="ru-RU"/>
              </w:rPr>
            </w:pPr>
            <w:r w:rsidRPr="00BF0905">
              <w:rPr>
                <w:rFonts w:ascii="Times New Roman" w:hAnsi="Times New Roman"/>
                <w:color w:val="000000"/>
                <w:sz w:val="24"/>
                <w:lang w:val="ru-RU"/>
              </w:rPr>
              <w:lastRenderedPageBreak/>
              <w:t>7</w:t>
            </w:r>
          </w:p>
        </w:tc>
        <w:tc>
          <w:tcPr>
            <w:tcW w:w="3344" w:type="dxa"/>
            <w:tcMar>
              <w:top w:w="50" w:type="dxa"/>
              <w:left w:w="100" w:type="dxa"/>
            </w:tcMar>
            <w:vAlign w:val="center"/>
          </w:tcPr>
          <w:p w:rsidR="00765D45" w:rsidRPr="007306D5" w:rsidRDefault="00765D45" w:rsidP="00D06711">
            <w:pPr>
              <w:spacing w:after="0"/>
              <w:rPr>
                <w:lang w:val="ru-RU"/>
              </w:rPr>
            </w:pPr>
            <w:r>
              <w:rPr>
                <w:rFonts w:ascii="Times New Roman" w:hAnsi="Times New Roman"/>
                <w:color w:val="000000"/>
                <w:sz w:val="24"/>
                <w:lang w:val="ru-RU"/>
              </w:rPr>
              <w:t>Органы растений. Лабораторная работа «Изучение внешнего строения травянистого цветкового растения»</w:t>
            </w:r>
          </w:p>
        </w:tc>
        <w:tc>
          <w:tcPr>
            <w:tcW w:w="812" w:type="dxa"/>
            <w:tcMar>
              <w:top w:w="50" w:type="dxa"/>
              <w:left w:w="100" w:type="dxa"/>
            </w:tcMar>
            <w:vAlign w:val="center"/>
          </w:tcPr>
          <w:p w:rsidR="00765D45" w:rsidRPr="003F0A2B" w:rsidRDefault="00765D45" w:rsidP="00D06711">
            <w:pPr>
              <w:spacing w:after="0"/>
              <w:ind w:left="135"/>
              <w:jc w:val="center"/>
              <w:rPr>
                <w:lang w:val="ru-RU"/>
              </w:rPr>
            </w:pPr>
            <w:r w:rsidRPr="007306D5">
              <w:rPr>
                <w:rFonts w:ascii="Times New Roman" w:hAnsi="Times New Roman"/>
                <w:color w:val="000000"/>
                <w:sz w:val="24"/>
                <w:lang w:val="ru-RU"/>
              </w:rPr>
              <w:t xml:space="preserve"> </w:t>
            </w:r>
            <w:r w:rsidRPr="003F0A2B">
              <w:rPr>
                <w:rFonts w:ascii="Times New Roman" w:hAnsi="Times New Roman"/>
                <w:color w:val="000000"/>
                <w:sz w:val="24"/>
                <w:lang w:val="ru-RU"/>
              </w:rPr>
              <w:t xml:space="preserve">1 </w:t>
            </w:r>
          </w:p>
        </w:tc>
        <w:tc>
          <w:tcPr>
            <w:tcW w:w="1507" w:type="dxa"/>
            <w:tcMar>
              <w:top w:w="50" w:type="dxa"/>
              <w:left w:w="100" w:type="dxa"/>
            </w:tcMar>
            <w:vAlign w:val="center"/>
          </w:tcPr>
          <w:p w:rsidR="00765D45" w:rsidRPr="003F0A2B" w:rsidRDefault="00765D45" w:rsidP="00D06711">
            <w:pPr>
              <w:spacing w:after="0"/>
              <w:ind w:left="135"/>
              <w:jc w:val="center"/>
              <w:rPr>
                <w:lang w:val="ru-RU"/>
              </w:rPr>
            </w:pPr>
          </w:p>
        </w:tc>
        <w:tc>
          <w:tcPr>
            <w:tcW w:w="1607" w:type="dxa"/>
            <w:tcMar>
              <w:top w:w="50" w:type="dxa"/>
              <w:left w:w="100" w:type="dxa"/>
            </w:tcMar>
            <w:vAlign w:val="center"/>
          </w:tcPr>
          <w:p w:rsidR="00765D45" w:rsidRPr="003F0A2B" w:rsidRDefault="00765D45" w:rsidP="00D06711">
            <w:pPr>
              <w:spacing w:after="0"/>
              <w:ind w:left="135"/>
              <w:jc w:val="center"/>
              <w:rPr>
                <w:lang w:val="ru-RU"/>
              </w:rPr>
            </w:pPr>
            <w:r>
              <w:rPr>
                <w:rFonts w:ascii="Times New Roman" w:hAnsi="Times New Roman"/>
                <w:color w:val="000000"/>
                <w:sz w:val="24"/>
                <w:lang w:val="ru-RU"/>
              </w:rPr>
              <w:t>0.5</w:t>
            </w:r>
            <w:r w:rsidRPr="003F0A2B">
              <w:rPr>
                <w:rFonts w:ascii="Times New Roman" w:hAnsi="Times New Roman"/>
                <w:color w:val="000000"/>
                <w:sz w:val="24"/>
                <w:lang w:val="ru-RU"/>
              </w:rPr>
              <w:t xml:space="preserve"> </w:t>
            </w:r>
          </w:p>
        </w:tc>
        <w:tc>
          <w:tcPr>
            <w:tcW w:w="1137" w:type="dxa"/>
            <w:tcMar>
              <w:top w:w="50" w:type="dxa"/>
              <w:left w:w="100" w:type="dxa"/>
            </w:tcMar>
            <w:vAlign w:val="center"/>
          </w:tcPr>
          <w:p w:rsidR="00765D45" w:rsidRPr="003F0A2B" w:rsidRDefault="00765D45" w:rsidP="00D06711">
            <w:pPr>
              <w:spacing w:after="0"/>
              <w:ind w:left="135"/>
              <w:rPr>
                <w:lang w:val="ru-RU"/>
              </w:rPr>
            </w:pPr>
          </w:p>
        </w:tc>
        <w:tc>
          <w:tcPr>
            <w:tcW w:w="1955" w:type="dxa"/>
            <w:tcMar>
              <w:top w:w="50" w:type="dxa"/>
              <w:left w:w="100" w:type="dxa"/>
            </w:tcMar>
            <w:vAlign w:val="center"/>
          </w:tcPr>
          <w:p w:rsidR="00765D45" w:rsidRPr="007306D5" w:rsidRDefault="00765D45" w:rsidP="00D06711">
            <w:pPr>
              <w:spacing w:after="0"/>
              <w:ind w:left="135"/>
              <w:rPr>
                <w:lang w:val="ru-RU"/>
              </w:rPr>
            </w:pPr>
            <w:r w:rsidRPr="007306D5">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7306D5">
                <w:rPr>
                  <w:rFonts w:ascii="Times New Roman" w:hAnsi="Times New Roman"/>
                  <w:color w:val="0000FF"/>
                  <w:u w:val="single"/>
                  <w:lang w:val="ru-RU"/>
                </w:rPr>
                <w:t>://</w:t>
              </w:r>
              <w:r>
                <w:rPr>
                  <w:rFonts w:ascii="Times New Roman" w:hAnsi="Times New Roman"/>
                  <w:color w:val="0000FF"/>
                  <w:u w:val="single"/>
                </w:rPr>
                <w:t>m</w:t>
              </w:r>
              <w:r w:rsidRPr="007306D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6D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6D5">
                <w:rPr>
                  <w:rFonts w:ascii="Times New Roman" w:hAnsi="Times New Roman"/>
                  <w:color w:val="0000FF"/>
                  <w:u w:val="single"/>
                  <w:lang w:val="ru-RU"/>
                </w:rPr>
                <w:t>/863</w:t>
              </w:r>
              <w:r>
                <w:rPr>
                  <w:rFonts w:ascii="Times New Roman" w:hAnsi="Times New Roman"/>
                  <w:color w:val="0000FF"/>
                  <w:u w:val="single"/>
                </w:rPr>
                <w:t>d</w:t>
              </w:r>
              <w:r w:rsidRPr="007306D5">
                <w:rPr>
                  <w:rFonts w:ascii="Times New Roman" w:hAnsi="Times New Roman"/>
                  <w:color w:val="0000FF"/>
                  <w:u w:val="single"/>
                  <w:lang w:val="ru-RU"/>
                </w:rPr>
                <w:t>115</w:t>
              </w:r>
              <w:r>
                <w:rPr>
                  <w:rFonts w:ascii="Times New Roman" w:hAnsi="Times New Roman"/>
                  <w:color w:val="0000FF"/>
                  <w:u w:val="single"/>
                </w:rPr>
                <w:t>a</w:t>
              </w:r>
            </w:hyperlink>
          </w:p>
        </w:tc>
      </w:tr>
    </w:tbl>
    <w:p w:rsidR="00765D45" w:rsidRDefault="00765D45" w:rsidP="00765D45">
      <w:pPr>
        <w:rPr>
          <w:lang w:val="ru-RU"/>
        </w:rPr>
      </w:pPr>
    </w:p>
    <w:p w:rsidR="00765D45" w:rsidRDefault="00765D45" w:rsidP="00765D45">
      <w:pPr>
        <w:rPr>
          <w:lang w:val="ru-RU"/>
        </w:rPr>
      </w:pPr>
    </w:p>
    <w:p w:rsidR="00765D45" w:rsidRDefault="00765D45" w:rsidP="00765D45">
      <w:pPr>
        <w:rPr>
          <w:lang w:val="ru-RU"/>
        </w:rPr>
      </w:pPr>
    </w:p>
    <w:p w:rsidR="00765D45" w:rsidRDefault="00765D45" w:rsidP="00765D45">
      <w:pPr>
        <w:rPr>
          <w:lang w:val="ru-RU"/>
        </w:rPr>
      </w:pPr>
    </w:p>
    <w:p w:rsidR="00765D45" w:rsidRDefault="00765D45" w:rsidP="00765D45">
      <w:pPr>
        <w:rPr>
          <w:lang w:val="ru-RU"/>
        </w:rPr>
      </w:pPr>
    </w:p>
    <w:p w:rsidR="00765D45" w:rsidRDefault="00765D45" w:rsidP="00765D45">
      <w:pPr>
        <w:rPr>
          <w:lang w:val="ru-RU"/>
        </w:rPr>
      </w:pPr>
    </w:p>
    <w:p w:rsidR="00765D45" w:rsidRDefault="00765D45" w:rsidP="00765D45">
      <w:pPr>
        <w:rPr>
          <w:lang w:val="ru-RU"/>
        </w:rPr>
      </w:pPr>
    </w:p>
    <w:p w:rsidR="00765D45" w:rsidRDefault="00765D45" w:rsidP="00765D45">
      <w:pPr>
        <w:rPr>
          <w:lang w:val="ru-RU"/>
        </w:rPr>
      </w:pPr>
    </w:p>
    <w:p w:rsidR="00765D45" w:rsidRDefault="00765D45" w:rsidP="00765D45">
      <w:pPr>
        <w:rPr>
          <w:lang w:val="ru-RU"/>
        </w:rPr>
      </w:pPr>
    </w:p>
    <w:p w:rsidR="00765D45" w:rsidRDefault="00765D45" w:rsidP="00765D45">
      <w:pPr>
        <w:rPr>
          <w:lang w:val="ru-RU"/>
        </w:rPr>
      </w:pPr>
    </w:p>
    <w:p w:rsidR="00765D45" w:rsidRDefault="00765D45" w:rsidP="00765D45">
      <w:pPr>
        <w:rPr>
          <w:lang w:val="ru-RU"/>
        </w:rPr>
      </w:pPr>
    </w:p>
    <w:p w:rsidR="00765D45" w:rsidRDefault="00765D45" w:rsidP="00765D45">
      <w:pPr>
        <w:rPr>
          <w:lang w:val="ru-RU"/>
        </w:rPr>
      </w:pPr>
    </w:p>
    <w:p w:rsidR="00765D45" w:rsidRDefault="00765D45" w:rsidP="00765D45">
      <w:pPr>
        <w:rPr>
          <w:lang w:val="ru-RU"/>
        </w:rPr>
      </w:pPr>
    </w:p>
    <w:p w:rsidR="00765D45" w:rsidRDefault="00765D45" w:rsidP="00765D45">
      <w:pPr>
        <w:rPr>
          <w:lang w:val="ru-RU"/>
        </w:rPr>
      </w:pPr>
    </w:p>
    <w:p w:rsidR="00765D45" w:rsidRDefault="00765D45" w:rsidP="00765D45">
      <w:pPr>
        <w:rPr>
          <w:lang w:val="ru-RU"/>
        </w:rPr>
      </w:pPr>
    </w:p>
    <w:p w:rsidR="00765D45" w:rsidRDefault="00765D45" w:rsidP="00765D45">
      <w:pPr>
        <w:rPr>
          <w:lang w:val="ru-RU"/>
        </w:rPr>
      </w:pPr>
    </w:p>
    <w:p w:rsidR="00765D45" w:rsidRDefault="00765D45" w:rsidP="00765D45">
      <w:pPr>
        <w:rPr>
          <w:lang w:val="ru-RU"/>
        </w:rPr>
      </w:pPr>
    </w:p>
    <w:p w:rsidR="00765D45" w:rsidRDefault="00765D45" w:rsidP="00765D45">
      <w:pPr>
        <w:rPr>
          <w:lang w:val="ru-RU"/>
        </w:r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449"/>
        <w:gridCol w:w="2658"/>
        <w:gridCol w:w="633"/>
        <w:gridCol w:w="967"/>
        <w:gridCol w:w="1112"/>
        <w:gridCol w:w="663"/>
        <w:gridCol w:w="2873"/>
      </w:tblGrid>
      <w:tr w:rsidR="00765D45" w:rsidRPr="00765D45" w:rsidTr="00D06711">
        <w:trPr>
          <w:trHeight w:val="144"/>
          <w:tblCellSpacing w:w="20" w:type="nil"/>
        </w:trPr>
        <w:tc>
          <w:tcPr>
            <w:tcW w:w="366" w:type="dxa"/>
            <w:tcMar>
              <w:top w:w="50" w:type="dxa"/>
              <w:left w:w="100" w:type="dxa"/>
            </w:tcMar>
            <w:vAlign w:val="center"/>
          </w:tcPr>
          <w:p w:rsidR="00765D45" w:rsidRPr="00765D45" w:rsidRDefault="00765D45" w:rsidP="00765D45">
            <w:pPr>
              <w:spacing w:after="0"/>
              <w:rPr>
                <w:lang w:val="ru-RU"/>
              </w:rPr>
            </w:pPr>
            <w:r w:rsidRPr="00765D45">
              <w:rPr>
                <w:rFonts w:ascii="Times New Roman" w:hAnsi="Times New Roman"/>
                <w:color w:val="000000"/>
                <w:sz w:val="24"/>
                <w:lang w:val="ru-RU"/>
              </w:rPr>
              <w:lastRenderedPageBreak/>
              <w:t>8</w:t>
            </w:r>
          </w:p>
        </w:tc>
        <w:tc>
          <w:tcPr>
            <w:tcW w:w="3344" w:type="dxa"/>
            <w:tcMar>
              <w:top w:w="50" w:type="dxa"/>
              <w:left w:w="100" w:type="dxa"/>
            </w:tcMar>
            <w:vAlign w:val="center"/>
          </w:tcPr>
          <w:p w:rsidR="00765D45" w:rsidRPr="00765D45" w:rsidRDefault="00765D45" w:rsidP="00765D45">
            <w:pPr>
              <w:spacing w:after="0"/>
              <w:ind w:left="135"/>
              <w:rPr>
                <w:rFonts w:ascii="Times New Roman" w:hAnsi="Times New Roman"/>
                <w:color w:val="000000"/>
                <w:sz w:val="24"/>
                <w:lang w:val="ru-RU"/>
              </w:rPr>
            </w:pPr>
            <w:r w:rsidRPr="00765D45">
              <w:rPr>
                <w:rFonts w:ascii="Times New Roman" w:hAnsi="Times New Roman"/>
                <w:color w:val="000000"/>
                <w:sz w:val="24"/>
                <w:lang w:val="ru-RU"/>
              </w:rPr>
              <w:t xml:space="preserve">Строение семян. Лабораторная работа </w:t>
            </w:r>
          </w:p>
          <w:p w:rsidR="00765D45" w:rsidRPr="00765D45" w:rsidRDefault="00765D45" w:rsidP="00765D45">
            <w:pPr>
              <w:spacing w:after="0"/>
              <w:ind w:left="135"/>
              <w:rPr>
                <w:lang w:val="ru-RU"/>
              </w:rPr>
            </w:pPr>
            <w:r w:rsidRPr="00765D45">
              <w:rPr>
                <w:rFonts w:ascii="Times New Roman" w:hAnsi="Times New Roman"/>
                <w:color w:val="000000"/>
                <w:sz w:val="24"/>
                <w:lang w:val="ru-RU"/>
              </w:rPr>
              <w:t>«Изучение строения семян двудольных растений»</w:t>
            </w:r>
          </w:p>
        </w:tc>
        <w:tc>
          <w:tcPr>
            <w:tcW w:w="812" w:type="dxa"/>
            <w:tcMar>
              <w:top w:w="50" w:type="dxa"/>
              <w:left w:w="100" w:type="dxa"/>
            </w:tcMar>
            <w:vAlign w:val="center"/>
          </w:tcPr>
          <w:p w:rsidR="00765D45" w:rsidRPr="00765D45" w:rsidRDefault="00765D45" w:rsidP="00765D45">
            <w:pPr>
              <w:spacing w:after="0"/>
              <w:ind w:left="135"/>
              <w:jc w:val="center"/>
              <w:rPr>
                <w:lang w:val="ru-RU"/>
              </w:rPr>
            </w:pPr>
            <w:r w:rsidRPr="00765D45">
              <w:rPr>
                <w:rFonts w:ascii="Times New Roman" w:hAnsi="Times New Roman"/>
                <w:color w:val="000000"/>
                <w:sz w:val="24"/>
                <w:lang w:val="ru-RU"/>
              </w:rPr>
              <w:t xml:space="preserve"> 1</w:t>
            </w:r>
          </w:p>
        </w:tc>
        <w:tc>
          <w:tcPr>
            <w:tcW w:w="1507" w:type="dxa"/>
            <w:tcMar>
              <w:top w:w="50" w:type="dxa"/>
              <w:left w:w="100" w:type="dxa"/>
            </w:tcMar>
            <w:vAlign w:val="center"/>
          </w:tcPr>
          <w:p w:rsidR="00765D45" w:rsidRPr="00765D45" w:rsidRDefault="00765D45" w:rsidP="00765D45">
            <w:pPr>
              <w:spacing w:after="0"/>
              <w:ind w:left="135"/>
              <w:jc w:val="center"/>
              <w:rPr>
                <w:lang w:val="ru-RU"/>
              </w:rPr>
            </w:pPr>
          </w:p>
        </w:tc>
        <w:tc>
          <w:tcPr>
            <w:tcW w:w="1607" w:type="dxa"/>
            <w:tcMar>
              <w:top w:w="50" w:type="dxa"/>
              <w:left w:w="100" w:type="dxa"/>
            </w:tcMar>
            <w:vAlign w:val="center"/>
          </w:tcPr>
          <w:p w:rsidR="00765D45" w:rsidRPr="00765D45" w:rsidRDefault="00765D45" w:rsidP="00765D45">
            <w:pPr>
              <w:spacing w:after="0"/>
              <w:ind w:left="135"/>
              <w:jc w:val="center"/>
              <w:rPr>
                <w:lang w:val="ru-RU"/>
              </w:rPr>
            </w:pPr>
            <w:r w:rsidRPr="00765D45">
              <w:rPr>
                <w:rFonts w:ascii="Times New Roman" w:hAnsi="Times New Roman"/>
                <w:color w:val="000000"/>
                <w:sz w:val="24"/>
                <w:lang w:val="ru-RU"/>
              </w:rPr>
              <w:t xml:space="preserve"> 0.5 </w:t>
            </w:r>
          </w:p>
        </w:tc>
        <w:tc>
          <w:tcPr>
            <w:tcW w:w="1137" w:type="dxa"/>
            <w:tcMar>
              <w:top w:w="50" w:type="dxa"/>
              <w:left w:w="100" w:type="dxa"/>
            </w:tcMar>
            <w:vAlign w:val="center"/>
          </w:tcPr>
          <w:p w:rsidR="00765D45" w:rsidRPr="00765D45" w:rsidRDefault="00765D45" w:rsidP="00765D45">
            <w:pPr>
              <w:spacing w:after="0"/>
              <w:ind w:left="135"/>
              <w:rPr>
                <w:lang w:val="ru-RU"/>
              </w:rPr>
            </w:pPr>
          </w:p>
        </w:tc>
        <w:tc>
          <w:tcPr>
            <w:tcW w:w="1955" w:type="dxa"/>
            <w:tcMar>
              <w:top w:w="50" w:type="dxa"/>
              <w:left w:w="100" w:type="dxa"/>
            </w:tcMar>
            <w:vAlign w:val="center"/>
          </w:tcPr>
          <w:p w:rsidR="00765D45" w:rsidRPr="00765D45" w:rsidRDefault="00765D45" w:rsidP="00765D45">
            <w:pPr>
              <w:spacing w:after="0"/>
              <w:ind w:left="135"/>
              <w:rPr>
                <w:lang w:val="ru-RU"/>
              </w:rPr>
            </w:pPr>
            <w:r w:rsidRPr="00765D45">
              <w:rPr>
                <w:rFonts w:ascii="Times New Roman" w:hAnsi="Times New Roman"/>
                <w:color w:val="000000"/>
                <w:sz w:val="24"/>
                <w:lang w:val="ru-RU"/>
              </w:rPr>
              <w:t xml:space="preserve">Библиотека ЦОК </w:t>
            </w:r>
            <w:hyperlink r:id="rId14">
              <w:r w:rsidRPr="00765D45">
                <w:rPr>
                  <w:rFonts w:ascii="Times New Roman" w:hAnsi="Times New Roman"/>
                  <w:color w:val="0000FF"/>
                  <w:u w:val="single"/>
                </w:rPr>
                <w:t>https</w:t>
              </w:r>
              <w:r w:rsidRPr="00765D45">
                <w:rPr>
                  <w:rFonts w:ascii="Times New Roman" w:hAnsi="Times New Roman"/>
                  <w:color w:val="0000FF"/>
                  <w:u w:val="single"/>
                  <w:lang w:val="ru-RU"/>
                </w:rPr>
                <w:t>://</w:t>
              </w:r>
              <w:r w:rsidRPr="00765D45">
                <w:rPr>
                  <w:rFonts w:ascii="Times New Roman" w:hAnsi="Times New Roman"/>
                  <w:color w:val="0000FF"/>
                  <w:u w:val="single"/>
                </w:rPr>
                <w:t>m</w:t>
              </w:r>
              <w:r w:rsidRPr="00765D45">
                <w:rPr>
                  <w:rFonts w:ascii="Times New Roman" w:hAnsi="Times New Roman"/>
                  <w:color w:val="0000FF"/>
                  <w:u w:val="single"/>
                  <w:lang w:val="ru-RU"/>
                </w:rPr>
                <w:t>.</w:t>
              </w:r>
              <w:proofErr w:type="spellStart"/>
              <w:r w:rsidRPr="00765D45">
                <w:rPr>
                  <w:rFonts w:ascii="Times New Roman" w:hAnsi="Times New Roman"/>
                  <w:color w:val="0000FF"/>
                  <w:u w:val="single"/>
                </w:rPr>
                <w:t>edsoo</w:t>
              </w:r>
              <w:proofErr w:type="spellEnd"/>
              <w:r w:rsidRPr="00765D45">
                <w:rPr>
                  <w:rFonts w:ascii="Times New Roman" w:hAnsi="Times New Roman"/>
                  <w:color w:val="0000FF"/>
                  <w:u w:val="single"/>
                  <w:lang w:val="ru-RU"/>
                </w:rPr>
                <w:t>.</w:t>
              </w:r>
              <w:proofErr w:type="spellStart"/>
              <w:r w:rsidRPr="00765D45">
                <w:rPr>
                  <w:rFonts w:ascii="Times New Roman" w:hAnsi="Times New Roman"/>
                  <w:color w:val="0000FF"/>
                  <w:u w:val="single"/>
                </w:rPr>
                <w:t>ru</w:t>
              </w:r>
              <w:proofErr w:type="spellEnd"/>
              <w:r w:rsidRPr="00765D45">
                <w:rPr>
                  <w:rFonts w:ascii="Times New Roman" w:hAnsi="Times New Roman"/>
                  <w:color w:val="0000FF"/>
                  <w:u w:val="single"/>
                  <w:lang w:val="ru-RU"/>
                </w:rPr>
                <w:t>/863</w:t>
              </w:r>
              <w:r w:rsidRPr="00765D45">
                <w:rPr>
                  <w:rFonts w:ascii="Times New Roman" w:hAnsi="Times New Roman"/>
                  <w:color w:val="0000FF"/>
                  <w:u w:val="single"/>
                </w:rPr>
                <w:t>d</w:t>
              </w:r>
              <w:r w:rsidRPr="00765D45">
                <w:rPr>
                  <w:rFonts w:ascii="Times New Roman" w:hAnsi="Times New Roman"/>
                  <w:color w:val="0000FF"/>
                  <w:u w:val="single"/>
                  <w:lang w:val="ru-RU"/>
                </w:rPr>
                <w:t>12</w:t>
              </w:r>
              <w:r w:rsidRPr="00765D45">
                <w:rPr>
                  <w:rFonts w:ascii="Times New Roman" w:hAnsi="Times New Roman"/>
                  <w:color w:val="0000FF"/>
                  <w:u w:val="single"/>
                </w:rPr>
                <w:t>ae</w:t>
              </w:r>
            </w:hyperlink>
          </w:p>
        </w:tc>
      </w:tr>
      <w:tr w:rsidR="00765D45" w:rsidRPr="00765D45" w:rsidTr="00D06711">
        <w:trPr>
          <w:trHeight w:val="144"/>
          <w:tblCellSpacing w:w="20" w:type="nil"/>
        </w:trPr>
        <w:tc>
          <w:tcPr>
            <w:tcW w:w="366" w:type="dxa"/>
            <w:tcMar>
              <w:top w:w="50" w:type="dxa"/>
              <w:left w:w="100" w:type="dxa"/>
            </w:tcMar>
            <w:vAlign w:val="center"/>
          </w:tcPr>
          <w:p w:rsidR="00765D45" w:rsidRPr="00765D45" w:rsidRDefault="00765D45" w:rsidP="00765D45">
            <w:pPr>
              <w:spacing w:after="0"/>
              <w:rPr>
                <w:lang w:val="ru-RU"/>
              </w:rPr>
            </w:pPr>
            <w:r w:rsidRPr="00765D45">
              <w:rPr>
                <w:rFonts w:ascii="Times New Roman" w:hAnsi="Times New Roman"/>
                <w:color w:val="000000"/>
                <w:sz w:val="24"/>
                <w:lang w:val="ru-RU"/>
              </w:rPr>
              <w:t>9</w:t>
            </w:r>
          </w:p>
        </w:tc>
        <w:tc>
          <w:tcPr>
            <w:tcW w:w="3344" w:type="dxa"/>
            <w:tcMar>
              <w:top w:w="50" w:type="dxa"/>
              <w:left w:w="100" w:type="dxa"/>
            </w:tcMar>
            <w:vAlign w:val="center"/>
          </w:tcPr>
          <w:p w:rsidR="00765D45" w:rsidRPr="00765D45" w:rsidRDefault="00765D45" w:rsidP="00765D45">
            <w:pPr>
              <w:spacing w:after="0"/>
              <w:rPr>
                <w:rFonts w:ascii="Times New Roman" w:hAnsi="Times New Roman"/>
                <w:color w:val="000000"/>
                <w:sz w:val="24"/>
                <w:lang w:val="ru-RU"/>
              </w:rPr>
            </w:pPr>
            <w:r w:rsidRPr="00765D45">
              <w:rPr>
                <w:rFonts w:ascii="Times New Roman" w:hAnsi="Times New Roman"/>
                <w:color w:val="000000"/>
                <w:sz w:val="24"/>
                <w:lang w:val="ru-RU"/>
              </w:rPr>
              <w:t xml:space="preserve">Контрольная работа за первую четверть </w:t>
            </w:r>
          </w:p>
          <w:p w:rsidR="00765D45" w:rsidRPr="00765D45" w:rsidRDefault="00765D45" w:rsidP="00765D45">
            <w:pPr>
              <w:spacing w:after="0"/>
              <w:rPr>
                <w:lang w:val="ru-RU"/>
              </w:rPr>
            </w:pPr>
          </w:p>
        </w:tc>
        <w:tc>
          <w:tcPr>
            <w:tcW w:w="812" w:type="dxa"/>
            <w:tcMar>
              <w:top w:w="50" w:type="dxa"/>
              <w:left w:w="100" w:type="dxa"/>
            </w:tcMar>
            <w:vAlign w:val="center"/>
          </w:tcPr>
          <w:p w:rsidR="00765D45" w:rsidRPr="00765D45" w:rsidRDefault="00765D45" w:rsidP="00765D45">
            <w:pPr>
              <w:spacing w:after="0"/>
              <w:ind w:left="135"/>
              <w:jc w:val="center"/>
            </w:pPr>
            <w:r w:rsidRPr="00765D45">
              <w:rPr>
                <w:rFonts w:ascii="Times New Roman" w:hAnsi="Times New Roman"/>
                <w:color w:val="000000"/>
                <w:sz w:val="24"/>
                <w:lang w:val="ru-RU"/>
              </w:rPr>
              <w:t xml:space="preserve"> </w:t>
            </w:r>
            <w:r w:rsidRPr="00765D45">
              <w:rPr>
                <w:rFonts w:ascii="Times New Roman" w:hAnsi="Times New Roman"/>
                <w:color w:val="000000"/>
                <w:sz w:val="24"/>
              </w:rPr>
              <w:t xml:space="preserve">1 </w:t>
            </w:r>
          </w:p>
        </w:tc>
        <w:tc>
          <w:tcPr>
            <w:tcW w:w="1507" w:type="dxa"/>
            <w:tcMar>
              <w:top w:w="50" w:type="dxa"/>
              <w:left w:w="100" w:type="dxa"/>
            </w:tcMar>
            <w:vAlign w:val="center"/>
          </w:tcPr>
          <w:p w:rsidR="00765D45" w:rsidRPr="00765D45" w:rsidRDefault="00765D45" w:rsidP="00765D45">
            <w:pPr>
              <w:spacing w:after="0"/>
              <w:ind w:left="135"/>
              <w:jc w:val="center"/>
              <w:rPr>
                <w:lang w:val="ru-RU"/>
              </w:rPr>
            </w:pPr>
            <w:r w:rsidRPr="00765D45">
              <w:rPr>
                <w:lang w:val="ru-RU"/>
              </w:rPr>
              <w:t>1</w:t>
            </w:r>
          </w:p>
        </w:tc>
        <w:tc>
          <w:tcPr>
            <w:tcW w:w="1607" w:type="dxa"/>
            <w:tcMar>
              <w:top w:w="50" w:type="dxa"/>
              <w:left w:w="100" w:type="dxa"/>
            </w:tcMar>
            <w:vAlign w:val="center"/>
          </w:tcPr>
          <w:p w:rsidR="00765D45" w:rsidRPr="00765D45" w:rsidRDefault="00765D45" w:rsidP="00765D45">
            <w:pPr>
              <w:spacing w:after="0"/>
              <w:ind w:left="135"/>
              <w:jc w:val="center"/>
            </w:pPr>
            <w:r w:rsidRPr="00765D45">
              <w:rPr>
                <w:rFonts w:ascii="Times New Roman" w:hAnsi="Times New Roman"/>
                <w:color w:val="000000"/>
                <w:sz w:val="24"/>
              </w:rPr>
              <w:t xml:space="preserve"> </w:t>
            </w:r>
          </w:p>
        </w:tc>
        <w:tc>
          <w:tcPr>
            <w:tcW w:w="1137" w:type="dxa"/>
            <w:tcMar>
              <w:top w:w="50" w:type="dxa"/>
              <w:left w:w="100" w:type="dxa"/>
            </w:tcMar>
            <w:vAlign w:val="center"/>
          </w:tcPr>
          <w:p w:rsidR="00765D45" w:rsidRPr="00765D45" w:rsidRDefault="00765D45" w:rsidP="00765D45">
            <w:pPr>
              <w:spacing w:after="0"/>
              <w:ind w:left="135"/>
            </w:pPr>
          </w:p>
        </w:tc>
        <w:tc>
          <w:tcPr>
            <w:tcW w:w="1955" w:type="dxa"/>
            <w:tcMar>
              <w:top w:w="50" w:type="dxa"/>
              <w:left w:w="100" w:type="dxa"/>
            </w:tcMar>
            <w:vAlign w:val="center"/>
          </w:tcPr>
          <w:p w:rsidR="00765D45" w:rsidRPr="00765D45" w:rsidRDefault="00765D45" w:rsidP="00765D45">
            <w:pPr>
              <w:spacing w:after="0"/>
              <w:ind w:left="135"/>
              <w:rPr>
                <w:lang w:val="ru-RU"/>
              </w:rPr>
            </w:pPr>
            <w:r w:rsidRPr="00765D45">
              <w:rPr>
                <w:rFonts w:ascii="Times New Roman" w:hAnsi="Times New Roman"/>
                <w:color w:val="000000"/>
                <w:sz w:val="24"/>
                <w:lang w:val="ru-RU"/>
              </w:rPr>
              <w:t xml:space="preserve"> </w:t>
            </w:r>
          </w:p>
        </w:tc>
      </w:tr>
      <w:tr w:rsidR="00765D45" w:rsidRPr="00765D45" w:rsidTr="00D06711">
        <w:trPr>
          <w:trHeight w:val="144"/>
          <w:tblCellSpacing w:w="20" w:type="nil"/>
        </w:trPr>
        <w:tc>
          <w:tcPr>
            <w:tcW w:w="366" w:type="dxa"/>
            <w:tcMar>
              <w:top w:w="50" w:type="dxa"/>
              <w:left w:w="100" w:type="dxa"/>
            </w:tcMar>
            <w:vAlign w:val="center"/>
          </w:tcPr>
          <w:p w:rsidR="00765D45" w:rsidRPr="00765D45" w:rsidRDefault="00765D45" w:rsidP="00765D45">
            <w:pPr>
              <w:spacing w:after="0"/>
            </w:pPr>
            <w:r w:rsidRPr="00765D45">
              <w:rPr>
                <w:rFonts w:ascii="Times New Roman" w:hAnsi="Times New Roman"/>
                <w:color w:val="000000"/>
                <w:sz w:val="24"/>
              </w:rPr>
              <w:t>10</w:t>
            </w:r>
          </w:p>
        </w:tc>
        <w:tc>
          <w:tcPr>
            <w:tcW w:w="3344" w:type="dxa"/>
            <w:tcMar>
              <w:top w:w="50" w:type="dxa"/>
              <w:left w:w="100" w:type="dxa"/>
            </w:tcMar>
            <w:vAlign w:val="center"/>
          </w:tcPr>
          <w:p w:rsidR="00765D45" w:rsidRPr="00765D45" w:rsidRDefault="00765D45" w:rsidP="00765D45">
            <w:pPr>
              <w:spacing w:after="0"/>
              <w:ind w:left="135"/>
            </w:pPr>
            <w:r w:rsidRPr="00765D45">
              <w:rPr>
                <w:rFonts w:ascii="Times New Roman" w:hAnsi="Times New Roman"/>
                <w:color w:val="000000"/>
                <w:sz w:val="24"/>
                <w:lang w:val="ru-RU"/>
              </w:rPr>
              <w:t xml:space="preserve">Виды корней и типы корневых систем. Лабораторная работа «Изучение строения корневых систем (стержневой и мочковатой) на примере гербарных экземпляров или живых растений. </w:t>
            </w:r>
            <w:proofErr w:type="spellStart"/>
            <w:r w:rsidRPr="00765D45">
              <w:rPr>
                <w:rFonts w:ascii="Times New Roman" w:hAnsi="Times New Roman"/>
                <w:color w:val="000000"/>
                <w:sz w:val="24"/>
              </w:rPr>
              <w:t>Изучение</w:t>
            </w:r>
            <w:proofErr w:type="spellEnd"/>
            <w:r w:rsidRPr="00765D45">
              <w:rPr>
                <w:rFonts w:ascii="Times New Roman" w:hAnsi="Times New Roman"/>
                <w:color w:val="000000"/>
                <w:sz w:val="24"/>
              </w:rPr>
              <w:t xml:space="preserve"> </w:t>
            </w:r>
            <w:proofErr w:type="spellStart"/>
            <w:r w:rsidRPr="00765D45">
              <w:rPr>
                <w:rFonts w:ascii="Times New Roman" w:hAnsi="Times New Roman"/>
                <w:color w:val="000000"/>
                <w:sz w:val="24"/>
              </w:rPr>
              <w:t>микропрепарата</w:t>
            </w:r>
            <w:proofErr w:type="spellEnd"/>
            <w:r w:rsidRPr="00765D45">
              <w:rPr>
                <w:rFonts w:ascii="Times New Roman" w:hAnsi="Times New Roman"/>
                <w:color w:val="000000"/>
                <w:sz w:val="24"/>
              </w:rPr>
              <w:t xml:space="preserve"> </w:t>
            </w:r>
            <w:proofErr w:type="spellStart"/>
            <w:r w:rsidRPr="00765D45">
              <w:rPr>
                <w:rFonts w:ascii="Times New Roman" w:hAnsi="Times New Roman"/>
                <w:color w:val="000000"/>
                <w:sz w:val="24"/>
              </w:rPr>
              <w:t>клеток</w:t>
            </w:r>
            <w:proofErr w:type="spellEnd"/>
            <w:r w:rsidRPr="00765D45">
              <w:rPr>
                <w:rFonts w:ascii="Times New Roman" w:hAnsi="Times New Roman"/>
                <w:color w:val="000000"/>
                <w:sz w:val="24"/>
              </w:rPr>
              <w:t xml:space="preserve"> </w:t>
            </w:r>
            <w:proofErr w:type="spellStart"/>
            <w:r w:rsidRPr="00765D45">
              <w:rPr>
                <w:rFonts w:ascii="Times New Roman" w:hAnsi="Times New Roman"/>
                <w:color w:val="000000"/>
                <w:sz w:val="24"/>
              </w:rPr>
              <w:t>корня</w:t>
            </w:r>
            <w:proofErr w:type="spellEnd"/>
            <w:r w:rsidRPr="00765D45">
              <w:rPr>
                <w:rFonts w:ascii="Times New Roman" w:hAnsi="Times New Roman"/>
                <w:color w:val="000000"/>
                <w:sz w:val="24"/>
              </w:rPr>
              <w:t>»</w:t>
            </w:r>
          </w:p>
        </w:tc>
        <w:tc>
          <w:tcPr>
            <w:tcW w:w="812" w:type="dxa"/>
            <w:tcMar>
              <w:top w:w="50" w:type="dxa"/>
              <w:left w:w="100" w:type="dxa"/>
            </w:tcMar>
            <w:vAlign w:val="center"/>
          </w:tcPr>
          <w:p w:rsidR="00765D45" w:rsidRPr="00765D45" w:rsidRDefault="00765D45" w:rsidP="00765D45">
            <w:pPr>
              <w:spacing w:after="0"/>
              <w:ind w:left="135"/>
              <w:jc w:val="center"/>
              <w:rPr>
                <w:lang w:val="ru-RU"/>
              </w:rPr>
            </w:pPr>
            <w:r w:rsidRPr="00765D45">
              <w:rPr>
                <w:rFonts w:ascii="Times New Roman" w:hAnsi="Times New Roman"/>
                <w:color w:val="000000"/>
                <w:sz w:val="24"/>
              </w:rPr>
              <w:t xml:space="preserve"> </w:t>
            </w:r>
            <w:r w:rsidRPr="00765D45">
              <w:rPr>
                <w:rFonts w:ascii="Times New Roman" w:hAnsi="Times New Roman"/>
                <w:color w:val="000000"/>
                <w:sz w:val="24"/>
                <w:lang w:val="ru-RU"/>
              </w:rPr>
              <w:t>1</w:t>
            </w:r>
          </w:p>
        </w:tc>
        <w:tc>
          <w:tcPr>
            <w:tcW w:w="1507" w:type="dxa"/>
            <w:tcMar>
              <w:top w:w="50" w:type="dxa"/>
              <w:left w:w="100" w:type="dxa"/>
            </w:tcMar>
            <w:vAlign w:val="center"/>
          </w:tcPr>
          <w:p w:rsidR="00765D45" w:rsidRPr="00765D45" w:rsidRDefault="00765D45" w:rsidP="00765D45">
            <w:pPr>
              <w:spacing w:after="0"/>
              <w:ind w:left="135"/>
              <w:jc w:val="center"/>
            </w:pPr>
          </w:p>
        </w:tc>
        <w:tc>
          <w:tcPr>
            <w:tcW w:w="1607" w:type="dxa"/>
            <w:tcMar>
              <w:top w:w="50" w:type="dxa"/>
              <w:left w:w="100" w:type="dxa"/>
            </w:tcMar>
            <w:vAlign w:val="center"/>
          </w:tcPr>
          <w:p w:rsidR="00765D45" w:rsidRPr="00765D45" w:rsidRDefault="00765D45" w:rsidP="00765D45">
            <w:pPr>
              <w:spacing w:after="0"/>
              <w:ind w:left="135"/>
              <w:jc w:val="center"/>
            </w:pPr>
          </w:p>
        </w:tc>
        <w:tc>
          <w:tcPr>
            <w:tcW w:w="1137" w:type="dxa"/>
            <w:tcMar>
              <w:top w:w="50" w:type="dxa"/>
              <w:left w:w="100" w:type="dxa"/>
            </w:tcMar>
            <w:vAlign w:val="center"/>
          </w:tcPr>
          <w:p w:rsidR="00765D45" w:rsidRPr="00765D45" w:rsidRDefault="00765D45" w:rsidP="00765D45">
            <w:pPr>
              <w:spacing w:after="0"/>
              <w:ind w:left="135"/>
            </w:pPr>
          </w:p>
        </w:tc>
        <w:tc>
          <w:tcPr>
            <w:tcW w:w="1955" w:type="dxa"/>
            <w:tcMar>
              <w:top w:w="50" w:type="dxa"/>
              <w:left w:w="100" w:type="dxa"/>
            </w:tcMar>
            <w:vAlign w:val="center"/>
          </w:tcPr>
          <w:p w:rsidR="00765D45" w:rsidRPr="00765D45" w:rsidRDefault="00765D45" w:rsidP="00765D45">
            <w:pPr>
              <w:spacing w:after="0"/>
              <w:ind w:left="135"/>
              <w:rPr>
                <w:lang w:val="ru-RU"/>
              </w:rPr>
            </w:pPr>
            <w:r w:rsidRPr="00765D45">
              <w:rPr>
                <w:rFonts w:ascii="Times New Roman" w:hAnsi="Times New Roman"/>
                <w:color w:val="000000"/>
                <w:sz w:val="24"/>
                <w:lang w:val="ru-RU"/>
              </w:rPr>
              <w:t xml:space="preserve">Библиотека ЦОК </w:t>
            </w:r>
            <w:hyperlink r:id="rId15">
              <w:r w:rsidRPr="00765D45">
                <w:rPr>
                  <w:rFonts w:ascii="Times New Roman" w:hAnsi="Times New Roman"/>
                  <w:color w:val="0000FF"/>
                  <w:u w:val="single"/>
                </w:rPr>
                <w:t>https</w:t>
              </w:r>
              <w:r w:rsidRPr="00765D45">
                <w:rPr>
                  <w:rFonts w:ascii="Times New Roman" w:hAnsi="Times New Roman"/>
                  <w:color w:val="0000FF"/>
                  <w:u w:val="single"/>
                  <w:lang w:val="ru-RU"/>
                </w:rPr>
                <w:t>://</w:t>
              </w:r>
              <w:r w:rsidRPr="00765D45">
                <w:rPr>
                  <w:rFonts w:ascii="Times New Roman" w:hAnsi="Times New Roman"/>
                  <w:color w:val="0000FF"/>
                  <w:u w:val="single"/>
                </w:rPr>
                <w:t>m</w:t>
              </w:r>
              <w:r w:rsidRPr="00765D45">
                <w:rPr>
                  <w:rFonts w:ascii="Times New Roman" w:hAnsi="Times New Roman"/>
                  <w:color w:val="0000FF"/>
                  <w:u w:val="single"/>
                  <w:lang w:val="ru-RU"/>
                </w:rPr>
                <w:t>.</w:t>
              </w:r>
              <w:proofErr w:type="spellStart"/>
              <w:r w:rsidRPr="00765D45">
                <w:rPr>
                  <w:rFonts w:ascii="Times New Roman" w:hAnsi="Times New Roman"/>
                  <w:color w:val="0000FF"/>
                  <w:u w:val="single"/>
                </w:rPr>
                <w:t>edsoo</w:t>
              </w:r>
              <w:proofErr w:type="spellEnd"/>
              <w:r w:rsidRPr="00765D45">
                <w:rPr>
                  <w:rFonts w:ascii="Times New Roman" w:hAnsi="Times New Roman"/>
                  <w:color w:val="0000FF"/>
                  <w:u w:val="single"/>
                  <w:lang w:val="ru-RU"/>
                </w:rPr>
                <w:t>.</w:t>
              </w:r>
              <w:proofErr w:type="spellStart"/>
              <w:r w:rsidRPr="00765D45">
                <w:rPr>
                  <w:rFonts w:ascii="Times New Roman" w:hAnsi="Times New Roman"/>
                  <w:color w:val="0000FF"/>
                  <w:u w:val="single"/>
                </w:rPr>
                <w:t>ru</w:t>
              </w:r>
              <w:proofErr w:type="spellEnd"/>
              <w:r w:rsidRPr="00765D45">
                <w:rPr>
                  <w:rFonts w:ascii="Times New Roman" w:hAnsi="Times New Roman"/>
                  <w:color w:val="0000FF"/>
                  <w:u w:val="single"/>
                  <w:lang w:val="ru-RU"/>
                </w:rPr>
                <w:t>/863</w:t>
              </w:r>
              <w:r w:rsidRPr="00765D45">
                <w:rPr>
                  <w:rFonts w:ascii="Times New Roman" w:hAnsi="Times New Roman"/>
                  <w:color w:val="0000FF"/>
                  <w:u w:val="single"/>
                </w:rPr>
                <w:t>d</w:t>
              </w:r>
              <w:r w:rsidRPr="00765D45">
                <w:rPr>
                  <w:rFonts w:ascii="Times New Roman" w:hAnsi="Times New Roman"/>
                  <w:color w:val="0000FF"/>
                  <w:u w:val="single"/>
                  <w:lang w:val="ru-RU"/>
                </w:rPr>
                <w:t>1402</w:t>
              </w:r>
            </w:hyperlink>
          </w:p>
        </w:tc>
      </w:tr>
      <w:tr w:rsidR="00765D45" w:rsidRPr="00765D45" w:rsidTr="00D06711">
        <w:trPr>
          <w:trHeight w:val="144"/>
          <w:tblCellSpacing w:w="20" w:type="nil"/>
        </w:trPr>
        <w:tc>
          <w:tcPr>
            <w:tcW w:w="366" w:type="dxa"/>
            <w:tcMar>
              <w:top w:w="50" w:type="dxa"/>
              <w:left w:w="100" w:type="dxa"/>
            </w:tcMar>
            <w:vAlign w:val="center"/>
          </w:tcPr>
          <w:p w:rsidR="00765D45" w:rsidRPr="00765D45" w:rsidRDefault="00765D45" w:rsidP="00765D45">
            <w:pPr>
              <w:spacing w:after="0"/>
            </w:pPr>
            <w:r w:rsidRPr="00765D45">
              <w:rPr>
                <w:rFonts w:ascii="Times New Roman" w:hAnsi="Times New Roman"/>
                <w:color w:val="000000"/>
                <w:sz w:val="24"/>
              </w:rPr>
              <w:t>11</w:t>
            </w:r>
          </w:p>
        </w:tc>
        <w:tc>
          <w:tcPr>
            <w:tcW w:w="3344" w:type="dxa"/>
            <w:tcMar>
              <w:top w:w="50" w:type="dxa"/>
              <w:left w:w="100" w:type="dxa"/>
            </w:tcMar>
            <w:vAlign w:val="center"/>
          </w:tcPr>
          <w:p w:rsidR="00765D45" w:rsidRPr="00765D45" w:rsidRDefault="00765D45" w:rsidP="00765D45">
            <w:pPr>
              <w:spacing w:after="0"/>
              <w:ind w:left="135"/>
            </w:pPr>
            <w:proofErr w:type="spellStart"/>
            <w:r w:rsidRPr="00765D45">
              <w:rPr>
                <w:rFonts w:ascii="Times New Roman" w:hAnsi="Times New Roman"/>
                <w:color w:val="000000"/>
                <w:sz w:val="24"/>
              </w:rPr>
              <w:t>Видоизменение</w:t>
            </w:r>
            <w:proofErr w:type="spellEnd"/>
            <w:r w:rsidRPr="00765D45">
              <w:rPr>
                <w:rFonts w:ascii="Times New Roman" w:hAnsi="Times New Roman"/>
                <w:color w:val="000000"/>
                <w:sz w:val="24"/>
              </w:rPr>
              <w:t xml:space="preserve"> </w:t>
            </w:r>
            <w:proofErr w:type="spellStart"/>
            <w:r w:rsidRPr="00765D45">
              <w:rPr>
                <w:rFonts w:ascii="Times New Roman" w:hAnsi="Times New Roman"/>
                <w:color w:val="000000"/>
                <w:sz w:val="24"/>
              </w:rPr>
              <w:t>корней</w:t>
            </w:r>
            <w:proofErr w:type="spellEnd"/>
          </w:p>
        </w:tc>
        <w:tc>
          <w:tcPr>
            <w:tcW w:w="812" w:type="dxa"/>
            <w:tcMar>
              <w:top w:w="50" w:type="dxa"/>
              <w:left w:w="100" w:type="dxa"/>
            </w:tcMar>
            <w:vAlign w:val="center"/>
          </w:tcPr>
          <w:p w:rsidR="00765D45" w:rsidRPr="00765D45" w:rsidRDefault="00765D45" w:rsidP="00765D45">
            <w:pPr>
              <w:spacing w:after="0"/>
              <w:ind w:left="135"/>
              <w:jc w:val="center"/>
            </w:pPr>
            <w:r w:rsidRPr="00765D45">
              <w:rPr>
                <w:rFonts w:ascii="Times New Roman" w:hAnsi="Times New Roman"/>
                <w:color w:val="000000"/>
                <w:sz w:val="24"/>
              </w:rPr>
              <w:t xml:space="preserve"> 1 </w:t>
            </w:r>
          </w:p>
        </w:tc>
        <w:tc>
          <w:tcPr>
            <w:tcW w:w="1507" w:type="dxa"/>
            <w:tcMar>
              <w:top w:w="50" w:type="dxa"/>
              <w:left w:w="100" w:type="dxa"/>
            </w:tcMar>
            <w:vAlign w:val="center"/>
          </w:tcPr>
          <w:p w:rsidR="00765D45" w:rsidRPr="00765D45" w:rsidRDefault="00765D45" w:rsidP="00765D45">
            <w:pPr>
              <w:spacing w:after="0"/>
              <w:ind w:left="135"/>
              <w:jc w:val="center"/>
            </w:pPr>
          </w:p>
        </w:tc>
        <w:tc>
          <w:tcPr>
            <w:tcW w:w="1607" w:type="dxa"/>
            <w:tcMar>
              <w:top w:w="50" w:type="dxa"/>
              <w:left w:w="100" w:type="dxa"/>
            </w:tcMar>
            <w:vAlign w:val="center"/>
          </w:tcPr>
          <w:p w:rsidR="00765D45" w:rsidRPr="00765D45" w:rsidRDefault="00765D45" w:rsidP="00765D45">
            <w:pPr>
              <w:spacing w:after="0"/>
              <w:ind w:left="135"/>
              <w:jc w:val="center"/>
            </w:pPr>
          </w:p>
        </w:tc>
        <w:tc>
          <w:tcPr>
            <w:tcW w:w="1137" w:type="dxa"/>
            <w:tcMar>
              <w:top w:w="50" w:type="dxa"/>
              <w:left w:w="100" w:type="dxa"/>
            </w:tcMar>
            <w:vAlign w:val="center"/>
          </w:tcPr>
          <w:p w:rsidR="00765D45" w:rsidRPr="00765D45" w:rsidRDefault="00765D45" w:rsidP="00765D45">
            <w:pPr>
              <w:spacing w:after="0"/>
              <w:ind w:left="135"/>
            </w:pPr>
          </w:p>
        </w:tc>
        <w:tc>
          <w:tcPr>
            <w:tcW w:w="1955" w:type="dxa"/>
            <w:tcMar>
              <w:top w:w="50" w:type="dxa"/>
              <w:left w:w="100" w:type="dxa"/>
            </w:tcMar>
            <w:vAlign w:val="center"/>
          </w:tcPr>
          <w:p w:rsidR="00765D45" w:rsidRPr="00765D45" w:rsidRDefault="00765D45" w:rsidP="00765D45">
            <w:pPr>
              <w:spacing w:after="0"/>
              <w:ind w:left="135"/>
              <w:rPr>
                <w:lang w:val="ru-RU"/>
              </w:rPr>
            </w:pPr>
            <w:r w:rsidRPr="00765D45">
              <w:rPr>
                <w:rFonts w:ascii="Times New Roman" w:hAnsi="Times New Roman"/>
                <w:color w:val="000000"/>
                <w:sz w:val="24"/>
                <w:lang w:val="ru-RU"/>
              </w:rPr>
              <w:t xml:space="preserve">Библиотека ЦОК </w:t>
            </w:r>
            <w:hyperlink r:id="rId16">
              <w:r w:rsidRPr="00765D45">
                <w:rPr>
                  <w:rFonts w:ascii="Times New Roman" w:hAnsi="Times New Roman"/>
                  <w:color w:val="0000FF"/>
                  <w:u w:val="single"/>
                </w:rPr>
                <w:t>https</w:t>
              </w:r>
              <w:r w:rsidRPr="00765D45">
                <w:rPr>
                  <w:rFonts w:ascii="Times New Roman" w:hAnsi="Times New Roman"/>
                  <w:color w:val="0000FF"/>
                  <w:u w:val="single"/>
                  <w:lang w:val="ru-RU"/>
                </w:rPr>
                <w:t>://</w:t>
              </w:r>
              <w:r w:rsidRPr="00765D45">
                <w:rPr>
                  <w:rFonts w:ascii="Times New Roman" w:hAnsi="Times New Roman"/>
                  <w:color w:val="0000FF"/>
                  <w:u w:val="single"/>
                </w:rPr>
                <w:t>m</w:t>
              </w:r>
              <w:r w:rsidRPr="00765D45">
                <w:rPr>
                  <w:rFonts w:ascii="Times New Roman" w:hAnsi="Times New Roman"/>
                  <w:color w:val="0000FF"/>
                  <w:u w:val="single"/>
                  <w:lang w:val="ru-RU"/>
                </w:rPr>
                <w:t>.</w:t>
              </w:r>
              <w:proofErr w:type="spellStart"/>
              <w:r w:rsidRPr="00765D45">
                <w:rPr>
                  <w:rFonts w:ascii="Times New Roman" w:hAnsi="Times New Roman"/>
                  <w:color w:val="0000FF"/>
                  <w:u w:val="single"/>
                </w:rPr>
                <w:t>edsoo</w:t>
              </w:r>
              <w:proofErr w:type="spellEnd"/>
              <w:r w:rsidRPr="00765D45">
                <w:rPr>
                  <w:rFonts w:ascii="Times New Roman" w:hAnsi="Times New Roman"/>
                  <w:color w:val="0000FF"/>
                  <w:u w:val="single"/>
                  <w:lang w:val="ru-RU"/>
                </w:rPr>
                <w:t>.</w:t>
              </w:r>
              <w:proofErr w:type="spellStart"/>
              <w:r w:rsidRPr="00765D45">
                <w:rPr>
                  <w:rFonts w:ascii="Times New Roman" w:hAnsi="Times New Roman"/>
                  <w:color w:val="0000FF"/>
                  <w:u w:val="single"/>
                </w:rPr>
                <w:t>ru</w:t>
              </w:r>
              <w:proofErr w:type="spellEnd"/>
              <w:r w:rsidRPr="00765D45">
                <w:rPr>
                  <w:rFonts w:ascii="Times New Roman" w:hAnsi="Times New Roman"/>
                  <w:color w:val="0000FF"/>
                  <w:u w:val="single"/>
                  <w:lang w:val="ru-RU"/>
                </w:rPr>
                <w:t>/863</w:t>
              </w:r>
              <w:r w:rsidRPr="00765D45">
                <w:rPr>
                  <w:rFonts w:ascii="Times New Roman" w:hAnsi="Times New Roman"/>
                  <w:color w:val="0000FF"/>
                  <w:u w:val="single"/>
                </w:rPr>
                <w:t>d</w:t>
              </w:r>
              <w:r w:rsidRPr="00765D45">
                <w:rPr>
                  <w:rFonts w:ascii="Times New Roman" w:hAnsi="Times New Roman"/>
                  <w:color w:val="0000FF"/>
                  <w:u w:val="single"/>
                  <w:lang w:val="ru-RU"/>
                </w:rPr>
                <w:t>197</w:t>
              </w:r>
              <w:r w:rsidRPr="00765D45">
                <w:rPr>
                  <w:rFonts w:ascii="Times New Roman" w:hAnsi="Times New Roman"/>
                  <w:color w:val="0000FF"/>
                  <w:u w:val="single"/>
                </w:rPr>
                <w:t>a</w:t>
              </w:r>
            </w:hyperlink>
          </w:p>
        </w:tc>
      </w:tr>
      <w:tr w:rsidR="00765D45" w:rsidRPr="00765D45" w:rsidTr="00D06711">
        <w:trPr>
          <w:trHeight w:val="144"/>
          <w:tblCellSpacing w:w="20" w:type="nil"/>
        </w:trPr>
        <w:tc>
          <w:tcPr>
            <w:tcW w:w="366" w:type="dxa"/>
            <w:tcMar>
              <w:top w:w="50" w:type="dxa"/>
              <w:left w:w="100" w:type="dxa"/>
            </w:tcMar>
            <w:vAlign w:val="center"/>
          </w:tcPr>
          <w:p w:rsidR="00765D45" w:rsidRPr="00765D45" w:rsidRDefault="00765D45" w:rsidP="00765D45">
            <w:pPr>
              <w:spacing w:after="0"/>
            </w:pPr>
            <w:r w:rsidRPr="00765D45">
              <w:rPr>
                <w:rFonts w:ascii="Times New Roman" w:hAnsi="Times New Roman"/>
                <w:color w:val="000000"/>
                <w:sz w:val="24"/>
              </w:rPr>
              <w:t>12</w:t>
            </w:r>
          </w:p>
        </w:tc>
        <w:tc>
          <w:tcPr>
            <w:tcW w:w="3344" w:type="dxa"/>
            <w:tcMar>
              <w:top w:w="50" w:type="dxa"/>
              <w:left w:w="100" w:type="dxa"/>
            </w:tcMar>
            <w:vAlign w:val="center"/>
          </w:tcPr>
          <w:p w:rsidR="00765D45" w:rsidRPr="00765D45" w:rsidRDefault="00765D45" w:rsidP="00765D45">
            <w:pPr>
              <w:spacing w:after="0"/>
              <w:ind w:left="135"/>
              <w:rPr>
                <w:lang w:val="ru-RU"/>
              </w:rPr>
            </w:pPr>
            <w:r w:rsidRPr="00765D45">
              <w:rPr>
                <w:rFonts w:ascii="Times New Roman" w:hAnsi="Times New Roman"/>
                <w:color w:val="000000"/>
                <w:sz w:val="24"/>
                <w:lang w:val="ru-RU"/>
              </w:rPr>
              <w:t>Побег. Развитие побега из почки. Лабораторная работа «Изучение строения вегетативных и генеративных почек (на примере сирени, тополя и других растений)»</w:t>
            </w:r>
          </w:p>
        </w:tc>
        <w:tc>
          <w:tcPr>
            <w:tcW w:w="812" w:type="dxa"/>
            <w:tcMar>
              <w:top w:w="50" w:type="dxa"/>
              <w:left w:w="100" w:type="dxa"/>
            </w:tcMar>
            <w:vAlign w:val="center"/>
          </w:tcPr>
          <w:p w:rsidR="00765D45" w:rsidRPr="00765D45" w:rsidRDefault="00765D45" w:rsidP="00765D45">
            <w:pPr>
              <w:spacing w:after="0"/>
              <w:ind w:left="135"/>
              <w:jc w:val="center"/>
            </w:pPr>
            <w:r w:rsidRPr="00765D45">
              <w:rPr>
                <w:rFonts w:ascii="Times New Roman" w:hAnsi="Times New Roman"/>
                <w:color w:val="000000"/>
                <w:sz w:val="24"/>
                <w:lang w:val="ru-RU"/>
              </w:rPr>
              <w:t xml:space="preserve"> </w:t>
            </w:r>
            <w:r w:rsidRPr="00765D45">
              <w:rPr>
                <w:rFonts w:ascii="Times New Roman" w:hAnsi="Times New Roman"/>
                <w:color w:val="000000"/>
                <w:sz w:val="24"/>
              </w:rPr>
              <w:t xml:space="preserve">1 </w:t>
            </w:r>
          </w:p>
        </w:tc>
        <w:tc>
          <w:tcPr>
            <w:tcW w:w="1507" w:type="dxa"/>
            <w:tcMar>
              <w:top w:w="50" w:type="dxa"/>
              <w:left w:w="100" w:type="dxa"/>
            </w:tcMar>
            <w:vAlign w:val="center"/>
          </w:tcPr>
          <w:p w:rsidR="00765D45" w:rsidRPr="00765D45" w:rsidRDefault="00765D45" w:rsidP="00765D45">
            <w:pPr>
              <w:spacing w:after="0"/>
              <w:ind w:left="135"/>
              <w:jc w:val="center"/>
            </w:pPr>
          </w:p>
        </w:tc>
        <w:tc>
          <w:tcPr>
            <w:tcW w:w="1607" w:type="dxa"/>
            <w:tcMar>
              <w:top w:w="50" w:type="dxa"/>
              <w:left w:w="100" w:type="dxa"/>
            </w:tcMar>
            <w:vAlign w:val="center"/>
          </w:tcPr>
          <w:p w:rsidR="00765D45" w:rsidRPr="00765D45" w:rsidRDefault="00765D45" w:rsidP="00765D45">
            <w:pPr>
              <w:spacing w:after="0"/>
              <w:ind w:left="135"/>
              <w:jc w:val="center"/>
            </w:pPr>
            <w:r w:rsidRPr="00765D45">
              <w:rPr>
                <w:rFonts w:ascii="Times New Roman" w:hAnsi="Times New Roman"/>
                <w:color w:val="000000"/>
                <w:sz w:val="24"/>
              </w:rPr>
              <w:t xml:space="preserve"> 0.5 </w:t>
            </w:r>
          </w:p>
        </w:tc>
        <w:tc>
          <w:tcPr>
            <w:tcW w:w="1137" w:type="dxa"/>
            <w:tcMar>
              <w:top w:w="50" w:type="dxa"/>
              <w:left w:w="100" w:type="dxa"/>
            </w:tcMar>
            <w:vAlign w:val="center"/>
          </w:tcPr>
          <w:p w:rsidR="00765D45" w:rsidRPr="00765D45" w:rsidRDefault="00765D45" w:rsidP="00765D45">
            <w:pPr>
              <w:spacing w:after="0"/>
              <w:ind w:left="135"/>
            </w:pPr>
          </w:p>
        </w:tc>
        <w:tc>
          <w:tcPr>
            <w:tcW w:w="1955" w:type="dxa"/>
            <w:tcMar>
              <w:top w:w="50" w:type="dxa"/>
              <w:left w:w="100" w:type="dxa"/>
            </w:tcMar>
            <w:vAlign w:val="center"/>
          </w:tcPr>
          <w:p w:rsidR="00765D45" w:rsidRPr="00765D45" w:rsidRDefault="00765D45" w:rsidP="00765D45">
            <w:pPr>
              <w:spacing w:after="0"/>
              <w:ind w:left="135"/>
              <w:rPr>
                <w:lang w:val="ru-RU"/>
              </w:rPr>
            </w:pPr>
            <w:r w:rsidRPr="00765D45">
              <w:rPr>
                <w:rFonts w:ascii="Times New Roman" w:hAnsi="Times New Roman"/>
                <w:color w:val="000000"/>
                <w:sz w:val="24"/>
                <w:lang w:val="ru-RU"/>
              </w:rPr>
              <w:t xml:space="preserve">Библиотека ЦОК </w:t>
            </w:r>
            <w:hyperlink r:id="rId17">
              <w:r w:rsidRPr="00765D45">
                <w:rPr>
                  <w:rFonts w:ascii="Times New Roman" w:hAnsi="Times New Roman"/>
                  <w:color w:val="0000FF"/>
                  <w:u w:val="single"/>
                </w:rPr>
                <w:t>https</w:t>
              </w:r>
              <w:r w:rsidRPr="00765D45">
                <w:rPr>
                  <w:rFonts w:ascii="Times New Roman" w:hAnsi="Times New Roman"/>
                  <w:color w:val="0000FF"/>
                  <w:u w:val="single"/>
                  <w:lang w:val="ru-RU"/>
                </w:rPr>
                <w:t>://</w:t>
              </w:r>
              <w:r w:rsidRPr="00765D45">
                <w:rPr>
                  <w:rFonts w:ascii="Times New Roman" w:hAnsi="Times New Roman"/>
                  <w:color w:val="0000FF"/>
                  <w:u w:val="single"/>
                </w:rPr>
                <w:t>m</w:t>
              </w:r>
              <w:r w:rsidRPr="00765D45">
                <w:rPr>
                  <w:rFonts w:ascii="Times New Roman" w:hAnsi="Times New Roman"/>
                  <w:color w:val="0000FF"/>
                  <w:u w:val="single"/>
                  <w:lang w:val="ru-RU"/>
                </w:rPr>
                <w:t>.</w:t>
              </w:r>
              <w:proofErr w:type="spellStart"/>
              <w:r w:rsidRPr="00765D45">
                <w:rPr>
                  <w:rFonts w:ascii="Times New Roman" w:hAnsi="Times New Roman"/>
                  <w:color w:val="0000FF"/>
                  <w:u w:val="single"/>
                </w:rPr>
                <w:t>edsoo</w:t>
              </w:r>
              <w:proofErr w:type="spellEnd"/>
              <w:r w:rsidRPr="00765D45">
                <w:rPr>
                  <w:rFonts w:ascii="Times New Roman" w:hAnsi="Times New Roman"/>
                  <w:color w:val="0000FF"/>
                  <w:u w:val="single"/>
                  <w:lang w:val="ru-RU"/>
                </w:rPr>
                <w:t>.</w:t>
              </w:r>
              <w:proofErr w:type="spellStart"/>
              <w:r w:rsidRPr="00765D45">
                <w:rPr>
                  <w:rFonts w:ascii="Times New Roman" w:hAnsi="Times New Roman"/>
                  <w:color w:val="0000FF"/>
                  <w:u w:val="single"/>
                </w:rPr>
                <w:t>ru</w:t>
              </w:r>
              <w:proofErr w:type="spellEnd"/>
              <w:r w:rsidRPr="00765D45">
                <w:rPr>
                  <w:rFonts w:ascii="Times New Roman" w:hAnsi="Times New Roman"/>
                  <w:color w:val="0000FF"/>
                  <w:u w:val="single"/>
                  <w:lang w:val="ru-RU"/>
                </w:rPr>
                <w:t>/863</w:t>
              </w:r>
              <w:r w:rsidRPr="00765D45">
                <w:rPr>
                  <w:rFonts w:ascii="Times New Roman" w:hAnsi="Times New Roman"/>
                  <w:color w:val="0000FF"/>
                  <w:u w:val="single"/>
                </w:rPr>
                <w:t>d</w:t>
              </w:r>
              <w:r w:rsidRPr="00765D45">
                <w:rPr>
                  <w:rFonts w:ascii="Times New Roman" w:hAnsi="Times New Roman"/>
                  <w:color w:val="0000FF"/>
                  <w:u w:val="single"/>
                  <w:lang w:val="ru-RU"/>
                </w:rPr>
                <w:t>1</w:t>
              </w:r>
              <w:r w:rsidRPr="00765D45">
                <w:rPr>
                  <w:rFonts w:ascii="Times New Roman" w:hAnsi="Times New Roman"/>
                  <w:color w:val="0000FF"/>
                  <w:u w:val="single"/>
                </w:rPr>
                <w:t>c</w:t>
              </w:r>
              <w:r w:rsidRPr="00765D45">
                <w:rPr>
                  <w:rFonts w:ascii="Times New Roman" w:hAnsi="Times New Roman"/>
                  <w:color w:val="0000FF"/>
                  <w:u w:val="single"/>
                  <w:lang w:val="ru-RU"/>
                </w:rPr>
                <w:t>90</w:t>
              </w:r>
            </w:hyperlink>
          </w:p>
        </w:tc>
      </w:tr>
      <w:tr w:rsidR="00765D45" w:rsidRPr="00765D45" w:rsidTr="00D06711">
        <w:trPr>
          <w:trHeight w:val="144"/>
          <w:tblCellSpacing w:w="20" w:type="nil"/>
        </w:trPr>
        <w:tc>
          <w:tcPr>
            <w:tcW w:w="366" w:type="dxa"/>
            <w:tcMar>
              <w:top w:w="50" w:type="dxa"/>
              <w:left w:w="100" w:type="dxa"/>
            </w:tcMar>
            <w:vAlign w:val="center"/>
          </w:tcPr>
          <w:p w:rsidR="00765D45" w:rsidRPr="00765D45" w:rsidRDefault="00765D45" w:rsidP="00765D45">
            <w:pPr>
              <w:spacing w:after="0"/>
            </w:pPr>
            <w:r w:rsidRPr="00765D45">
              <w:rPr>
                <w:rFonts w:ascii="Times New Roman" w:hAnsi="Times New Roman"/>
                <w:color w:val="000000"/>
                <w:sz w:val="24"/>
              </w:rPr>
              <w:t>13</w:t>
            </w:r>
          </w:p>
        </w:tc>
        <w:tc>
          <w:tcPr>
            <w:tcW w:w="3344" w:type="dxa"/>
            <w:tcMar>
              <w:top w:w="50" w:type="dxa"/>
              <w:left w:w="100" w:type="dxa"/>
            </w:tcMar>
            <w:vAlign w:val="center"/>
          </w:tcPr>
          <w:p w:rsidR="00765D45" w:rsidRPr="00765D45" w:rsidRDefault="00765D45" w:rsidP="00765D45">
            <w:pPr>
              <w:spacing w:after="0"/>
              <w:ind w:left="135"/>
              <w:rPr>
                <w:rFonts w:ascii="Times New Roman" w:hAnsi="Times New Roman"/>
                <w:color w:val="000000"/>
                <w:sz w:val="24"/>
                <w:lang w:val="ru-RU"/>
              </w:rPr>
            </w:pPr>
            <w:r w:rsidRPr="00765D45">
              <w:rPr>
                <w:rFonts w:ascii="Times New Roman" w:hAnsi="Times New Roman"/>
                <w:color w:val="000000"/>
                <w:sz w:val="24"/>
                <w:lang w:val="ru-RU"/>
              </w:rPr>
              <w:t xml:space="preserve">Строение стебля. Лабораторная работа </w:t>
            </w:r>
          </w:p>
          <w:p w:rsidR="00765D45" w:rsidRPr="00765D45" w:rsidRDefault="00765D45" w:rsidP="00765D45">
            <w:pPr>
              <w:spacing w:after="0"/>
              <w:ind w:left="135"/>
              <w:rPr>
                <w:lang w:val="ru-RU"/>
              </w:rPr>
            </w:pPr>
            <w:r w:rsidRPr="00765D45">
              <w:rPr>
                <w:rFonts w:ascii="Times New Roman" w:hAnsi="Times New Roman"/>
                <w:color w:val="000000"/>
                <w:sz w:val="24"/>
                <w:lang w:val="ru-RU"/>
              </w:rPr>
              <w:t>«Внешнее и внутреннее строение стебля»</w:t>
            </w:r>
          </w:p>
        </w:tc>
        <w:tc>
          <w:tcPr>
            <w:tcW w:w="812" w:type="dxa"/>
            <w:tcMar>
              <w:top w:w="50" w:type="dxa"/>
              <w:left w:w="100" w:type="dxa"/>
            </w:tcMar>
            <w:vAlign w:val="center"/>
          </w:tcPr>
          <w:p w:rsidR="00765D45" w:rsidRPr="00765D45" w:rsidRDefault="00765D45" w:rsidP="00765D45">
            <w:pPr>
              <w:spacing w:after="0"/>
              <w:ind w:left="135"/>
              <w:jc w:val="center"/>
            </w:pPr>
            <w:r w:rsidRPr="00765D45">
              <w:rPr>
                <w:rFonts w:ascii="Times New Roman" w:hAnsi="Times New Roman"/>
                <w:color w:val="000000"/>
                <w:sz w:val="24"/>
                <w:lang w:val="ru-RU"/>
              </w:rPr>
              <w:t xml:space="preserve"> </w:t>
            </w:r>
            <w:r w:rsidRPr="00765D45">
              <w:rPr>
                <w:rFonts w:ascii="Times New Roman" w:hAnsi="Times New Roman"/>
                <w:color w:val="000000"/>
                <w:sz w:val="24"/>
              </w:rPr>
              <w:t xml:space="preserve">1 </w:t>
            </w:r>
          </w:p>
        </w:tc>
        <w:tc>
          <w:tcPr>
            <w:tcW w:w="1507" w:type="dxa"/>
            <w:tcMar>
              <w:top w:w="50" w:type="dxa"/>
              <w:left w:w="100" w:type="dxa"/>
            </w:tcMar>
            <w:vAlign w:val="center"/>
          </w:tcPr>
          <w:p w:rsidR="00765D45" w:rsidRPr="00765D45" w:rsidRDefault="00765D45" w:rsidP="00765D45">
            <w:pPr>
              <w:spacing w:after="0"/>
              <w:ind w:left="135"/>
              <w:jc w:val="center"/>
            </w:pPr>
          </w:p>
        </w:tc>
        <w:tc>
          <w:tcPr>
            <w:tcW w:w="1607" w:type="dxa"/>
            <w:tcMar>
              <w:top w:w="50" w:type="dxa"/>
              <w:left w:w="100" w:type="dxa"/>
            </w:tcMar>
            <w:vAlign w:val="center"/>
          </w:tcPr>
          <w:p w:rsidR="00765D45" w:rsidRPr="00765D45" w:rsidRDefault="00765D45" w:rsidP="00765D45">
            <w:pPr>
              <w:spacing w:after="0"/>
              <w:ind w:left="135"/>
              <w:jc w:val="center"/>
            </w:pPr>
            <w:r w:rsidRPr="00765D45">
              <w:rPr>
                <w:rFonts w:ascii="Times New Roman" w:hAnsi="Times New Roman"/>
                <w:color w:val="000000"/>
                <w:sz w:val="24"/>
              </w:rPr>
              <w:t xml:space="preserve"> 0.5 </w:t>
            </w:r>
          </w:p>
        </w:tc>
        <w:tc>
          <w:tcPr>
            <w:tcW w:w="1137" w:type="dxa"/>
            <w:tcMar>
              <w:top w:w="50" w:type="dxa"/>
              <w:left w:w="100" w:type="dxa"/>
            </w:tcMar>
            <w:vAlign w:val="center"/>
          </w:tcPr>
          <w:p w:rsidR="00765D45" w:rsidRPr="00765D45" w:rsidRDefault="00765D45" w:rsidP="00765D45">
            <w:pPr>
              <w:spacing w:after="0"/>
              <w:ind w:left="135"/>
            </w:pPr>
          </w:p>
        </w:tc>
        <w:tc>
          <w:tcPr>
            <w:tcW w:w="1955" w:type="dxa"/>
            <w:tcMar>
              <w:top w:w="50" w:type="dxa"/>
              <w:left w:w="100" w:type="dxa"/>
            </w:tcMar>
            <w:vAlign w:val="center"/>
          </w:tcPr>
          <w:p w:rsidR="00765D45" w:rsidRPr="00765D45" w:rsidRDefault="00765D45" w:rsidP="00765D45">
            <w:pPr>
              <w:spacing w:after="0"/>
              <w:ind w:left="135"/>
              <w:rPr>
                <w:lang w:val="ru-RU"/>
              </w:rPr>
            </w:pPr>
            <w:r w:rsidRPr="00765D45">
              <w:rPr>
                <w:rFonts w:ascii="Times New Roman" w:hAnsi="Times New Roman"/>
                <w:color w:val="000000"/>
                <w:sz w:val="24"/>
                <w:lang w:val="ru-RU"/>
              </w:rPr>
              <w:t xml:space="preserve">Библиотека ЦОК </w:t>
            </w:r>
            <w:hyperlink r:id="rId18">
              <w:r w:rsidRPr="00765D45">
                <w:rPr>
                  <w:rFonts w:ascii="Times New Roman" w:hAnsi="Times New Roman"/>
                  <w:color w:val="0000FF"/>
                  <w:u w:val="single"/>
                </w:rPr>
                <w:t>https</w:t>
              </w:r>
              <w:r w:rsidRPr="00765D45">
                <w:rPr>
                  <w:rFonts w:ascii="Times New Roman" w:hAnsi="Times New Roman"/>
                  <w:color w:val="0000FF"/>
                  <w:u w:val="single"/>
                  <w:lang w:val="ru-RU"/>
                </w:rPr>
                <w:t>://</w:t>
              </w:r>
              <w:r w:rsidRPr="00765D45">
                <w:rPr>
                  <w:rFonts w:ascii="Times New Roman" w:hAnsi="Times New Roman"/>
                  <w:color w:val="0000FF"/>
                  <w:u w:val="single"/>
                </w:rPr>
                <w:t>m</w:t>
              </w:r>
              <w:r w:rsidRPr="00765D45">
                <w:rPr>
                  <w:rFonts w:ascii="Times New Roman" w:hAnsi="Times New Roman"/>
                  <w:color w:val="0000FF"/>
                  <w:u w:val="single"/>
                  <w:lang w:val="ru-RU"/>
                </w:rPr>
                <w:t>.</w:t>
              </w:r>
              <w:proofErr w:type="spellStart"/>
              <w:r w:rsidRPr="00765D45">
                <w:rPr>
                  <w:rFonts w:ascii="Times New Roman" w:hAnsi="Times New Roman"/>
                  <w:color w:val="0000FF"/>
                  <w:u w:val="single"/>
                </w:rPr>
                <w:t>edsoo</w:t>
              </w:r>
              <w:proofErr w:type="spellEnd"/>
              <w:r w:rsidRPr="00765D45">
                <w:rPr>
                  <w:rFonts w:ascii="Times New Roman" w:hAnsi="Times New Roman"/>
                  <w:color w:val="0000FF"/>
                  <w:u w:val="single"/>
                  <w:lang w:val="ru-RU"/>
                </w:rPr>
                <w:t>.</w:t>
              </w:r>
              <w:proofErr w:type="spellStart"/>
              <w:r w:rsidRPr="00765D45">
                <w:rPr>
                  <w:rFonts w:ascii="Times New Roman" w:hAnsi="Times New Roman"/>
                  <w:color w:val="0000FF"/>
                  <w:u w:val="single"/>
                </w:rPr>
                <w:t>ru</w:t>
              </w:r>
              <w:proofErr w:type="spellEnd"/>
              <w:r w:rsidRPr="00765D45">
                <w:rPr>
                  <w:rFonts w:ascii="Times New Roman" w:hAnsi="Times New Roman"/>
                  <w:color w:val="0000FF"/>
                  <w:u w:val="single"/>
                  <w:lang w:val="ru-RU"/>
                </w:rPr>
                <w:t>/863</w:t>
              </w:r>
              <w:r w:rsidRPr="00765D45">
                <w:rPr>
                  <w:rFonts w:ascii="Times New Roman" w:hAnsi="Times New Roman"/>
                  <w:color w:val="0000FF"/>
                  <w:u w:val="single"/>
                </w:rPr>
                <w:t>d</w:t>
              </w:r>
              <w:r w:rsidRPr="00765D45">
                <w:rPr>
                  <w:rFonts w:ascii="Times New Roman" w:hAnsi="Times New Roman"/>
                  <w:color w:val="0000FF"/>
                  <w:u w:val="single"/>
                  <w:lang w:val="ru-RU"/>
                </w:rPr>
                <w:t>28</w:t>
              </w:r>
              <w:r w:rsidRPr="00765D45">
                <w:rPr>
                  <w:rFonts w:ascii="Times New Roman" w:hAnsi="Times New Roman"/>
                  <w:color w:val="0000FF"/>
                  <w:u w:val="single"/>
                </w:rPr>
                <w:t>ca</w:t>
              </w:r>
            </w:hyperlink>
          </w:p>
        </w:tc>
      </w:tr>
    </w:tbl>
    <w:p w:rsidR="00765D45" w:rsidRDefault="00765D45" w:rsidP="00765D45">
      <w:pPr>
        <w:rPr>
          <w:lang w:val="ru-RU"/>
        </w:rPr>
      </w:pPr>
    </w:p>
    <w:p w:rsidR="00765D45" w:rsidRDefault="00765D45" w:rsidP="00765D45">
      <w:pPr>
        <w:rPr>
          <w:lang w:val="ru-RU"/>
        </w:rPr>
      </w:pPr>
    </w:p>
    <w:p w:rsidR="00765D45" w:rsidRDefault="00765D45" w:rsidP="00765D45">
      <w:pPr>
        <w:rPr>
          <w:lang w:val="ru-RU"/>
        </w:rPr>
      </w:pPr>
    </w:p>
    <w:p w:rsidR="00765D45" w:rsidRDefault="00765D45" w:rsidP="00765D45">
      <w:pPr>
        <w:rPr>
          <w:lang w:val="ru-RU"/>
        </w:rPr>
      </w:pPr>
    </w:p>
    <w:p w:rsidR="00765D45" w:rsidRDefault="00765D45" w:rsidP="00765D45">
      <w:pPr>
        <w:rPr>
          <w:lang w:val="ru-RU"/>
        </w:r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448"/>
        <w:gridCol w:w="2874"/>
        <w:gridCol w:w="610"/>
        <w:gridCol w:w="898"/>
        <w:gridCol w:w="1049"/>
        <w:gridCol w:w="603"/>
        <w:gridCol w:w="2873"/>
      </w:tblGrid>
      <w:tr w:rsidR="00765D45" w:rsidRPr="00765D45" w:rsidTr="00D06711">
        <w:trPr>
          <w:trHeight w:val="144"/>
          <w:tblCellSpacing w:w="20" w:type="nil"/>
        </w:trPr>
        <w:tc>
          <w:tcPr>
            <w:tcW w:w="366" w:type="dxa"/>
            <w:tcMar>
              <w:top w:w="50" w:type="dxa"/>
              <w:left w:w="100" w:type="dxa"/>
            </w:tcMar>
            <w:vAlign w:val="center"/>
          </w:tcPr>
          <w:p w:rsidR="00765D45" w:rsidRPr="00765D45" w:rsidRDefault="00765D45" w:rsidP="00765D45">
            <w:pPr>
              <w:spacing w:after="0"/>
            </w:pPr>
            <w:r w:rsidRPr="00765D45">
              <w:rPr>
                <w:rFonts w:ascii="Times New Roman" w:hAnsi="Times New Roman"/>
                <w:color w:val="000000"/>
                <w:sz w:val="24"/>
              </w:rPr>
              <w:lastRenderedPageBreak/>
              <w:t>14</w:t>
            </w:r>
          </w:p>
        </w:tc>
        <w:tc>
          <w:tcPr>
            <w:tcW w:w="3344" w:type="dxa"/>
            <w:tcMar>
              <w:top w:w="50" w:type="dxa"/>
              <w:left w:w="100" w:type="dxa"/>
            </w:tcMar>
            <w:vAlign w:val="center"/>
          </w:tcPr>
          <w:p w:rsidR="00765D45" w:rsidRPr="00765D45" w:rsidRDefault="00765D45" w:rsidP="00765D45">
            <w:pPr>
              <w:spacing w:after="0"/>
              <w:ind w:left="135"/>
              <w:rPr>
                <w:lang w:val="ru-RU"/>
              </w:rPr>
            </w:pPr>
            <w:r w:rsidRPr="00765D45">
              <w:rPr>
                <w:rFonts w:ascii="Times New Roman" w:hAnsi="Times New Roman"/>
                <w:color w:val="000000"/>
                <w:sz w:val="24"/>
                <w:lang w:val="ru-RU"/>
              </w:rPr>
              <w:t>Внешнее и внутреннее строение листа. Лабораторная работа «Ознакомление с внешним строением листьев и листорасположением (на комнатных растениях)».</w:t>
            </w:r>
          </w:p>
        </w:tc>
        <w:tc>
          <w:tcPr>
            <w:tcW w:w="812" w:type="dxa"/>
            <w:tcMar>
              <w:top w:w="50" w:type="dxa"/>
              <w:left w:w="100" w:type="dxa"/>
            </w:tcMar>
            <w:vAlign w:val="center"/>
          </w:tcPr>
          <w:p w:rsidR="00765D45" w:rsidRPr="00765D45" w:rsidRDefault="00765D45" w:rsidP="00765D45">
            <w:pPr>
              <w:spacing w:after="0"/>
              <w:ind w:left="135"/>
              <w:jc w:val="center"/>
            </w:pPr>
            <w:r w:rsidRPr="00765D45">
              <w:rPr>
                <w:rFonts w:ascii="Times New Roman" w:hAnsi="Times New Roman"/>
                <w:color w:val="000000"/>
                <w:sz w:val="24"/>
                <w:lang w:val="ru-RU"/>
              </w:rPr>
              <w:t xml:space="preserve"> </w:t>
            </w:r>
            <w:r w:rsidRPr="00765D45">
              <w:rPr>
                <w:rFonts w:ascii="Times New Roman" w:hAnsi="Times New Roman"/>
                <w:color w:val="000000"/>
                <w:sz w:val="24"/>
              </w:rPr>
              <w:t xml:space="preserve">1 </w:t>
            </w:r>
          </w:p>
        </w:tc>
        <w:tc>
          <w:tcPr>
            <w:tcW w:w="1507" w:type="dxa"/>
            <w:tcMar>
              <w:top w:w="50" w:type="dxa"/>
              <w:left w:w="100" w:type="dxa"/>
            </w:tcMar>
            <w:vAlign w:val="center"/>
          </w:tcPr>
          <w:p w:rsidR="00765D45" w:rsidRPr="00765D45" w:rsidRDefault="00765D45" w:rsidP="00765D45">
            <w:pPr>
              <w:spacing w:after="0"/>
              <w:ind w:left="135"/>
              <w:jc w:val="center"/>
            </w:pPr>
          </w:p>
        </w:tc>
        <w:tc>
          <w:tcPr>
            <w:tcW w:w="1607" w:type="dxa"/>
            <w:tcMar>
              <w:top w:w="50" w:type="dxa"/>
              <w:left w:w="100" w:type="dxa"/>
            </w:tcMar>
            <w:vAlign w:val="center"/>
          </w:tcPr>
          <w:p w:rsidR="00765D45" w:rsidRPr="00765D45" w:rsidRDefault="00765D45" w:rsidP="00765D45">
            <w:pPr>
              <w:spacing w:after="0"/>
              <w:ind w:left="135"/>
              <w:jc w:val="center"/>
            </w:pPr>
            <w:r w:rsidRPr="00765D45">
              <w:rPr>
                <w:rFonts w:ascii="Times New Roman" w:hAnsi="Times New Roman"/>
                <w:color w:val="000000"/>
                <w:sz w:val="24"/>
              </w:rPr>
              <w:t xml:space="preserve"> 0.5 </w:t>
            </w:r>
          </w:p>
        </w:tc>
        <w:tc>
          <w:tcPr>
            <w:tcW w:w="1137" w:type="dxa"/>
            <w:tcMar>
              <w:top w:w="50" w:type="dxa"/>
              <w:left w:w="100" w:type="dxa"/>
            </w:tcMar>
            <w:vAlign w:val="center"/>
          </w:tcPr>
          <w:p w:rsidR="00765D45" w:rsidRPr="00765D45" w:rsidRDefault="00765D45" w:rsidP="00765D45">
            <w:pPr>
              <w:spacing w:after="0"/>
              <w:ind w:left="135"/>
            </w:pPr>
          </w:p>
        </w:tc>
        <w:tc>
          <w:tcPr>
            <w:tcW w:w="1955" w:type="dxa"/>
            <w:tcMar>
              <w:top w:w="50" w:type="dxa"/>
              <w:left w:w="100" w:type="dxa"/>
            </w:tcMar>
            <w:vAlign w:val="center"/>
          </w:tcPr>
          <w:p w:rsidR="00765D45" w:rsidRPr="00765D45" w:rsidRDefault="00765D45" w:rsidP="00765D45">
            <w:pPr>
              <w:spacing w:after="0"/>
              <w:ind w:left="135"/>
              <w:rPr>
                <w:lang w:val="ru-RU"/>
              </w:rPr>
            </w:pPr>
            <w:r w:rsidRPr="00765D45">
              <w:rPr>
                <w:rFonts w:ascii="Times New Roman" w:hAnsi="Times New Roman"/>
                <w:color w:val="000000"/>
                <w:sz w:val="24"/>
                <w:lang w:val="ru-RU"/>
              </w:rPr>
              <w:t xml:space="preserve">Библиотека ЦОК </w:t>
            </w:r>
            <w:hyperlink r:id="rId19">
              <w:r w:rsidRPr="00765D45">
                <w:rPr>
                  <w:rFonts w:ascii="Times New Roman" w:hAnsi="Times New Roman"/>
                  <w:color w:val="0000FF"/>
                  <w:u w:val="single"/>
                </w:rPr>
                <w:t>https</w:t>
              </w:r>
              <w:r w:rsidRPr="00765D45">
                <w:rPr>
                  <w:rFonts w:ascii="Times New Roman" w:hAnsi="Times New Roman"/>
                  <w:color w:val="0000FF"/>
                  <w:u w:val="single"/>
                  <w:lang w:val="ru-RU"/>
                </w:rPr>
                <w:t>://</w:t>
              </w:r>
              <w:r w:rsidRPr="00765D45">
                <w:rPr>
                  <w:rFonts w:ascii="Times New Roman" w:hAnsi="Times New Roman"/>
                  <w:color w:val="0000FF"/>
                  <w:u w:val="single"/>
                </w:rPr>
                <w:t>m</w:t>
              </w:r>
              <w:r w:rsidRPr="00765D45">
                <w:rPr>
                  <w:rFonts w:ascii="Times New Roman" w:hAnsi="Times New Roman"/>
                  <w:color w:val="0000FF"/>
                  <w:u w:val="single"/>
                  <w:lang w:val="ru-RU"/>
                </w:rPr>
                <w:t>.</w:t>
              </w:r>
              <w:proofErr w:type="spellStart"/>
              <w:r w:rsidRPr="00765D45">
                <w:rPr>
                  <w:rFonts w:ascii="Times New Roman" w:hAnsi="Times New Roman"/>
                  <w:color w:val="0000FF"/>
                  <w:u w:val="single"/>
                </w:rPr>
                <w:t>edsoo</w:t>
              </w:r>
              <w:proofErr w:type="spellEnd"/>
              <w:r w:rsidRPr="00765D45">
                <w:rPr>
                  <w:rFonts w:ascii="Times New Roman" w:hAnsi="Times New Roman"/>
                  <w:color w:val="0000FF"/>
                  <w:u w:val="single"/>
                  <w:lang w:val="ru-RU"/>
                </w:rPr>
                <w:t>.</w:t>
              </w:r>
              <w:proofErr w:type="spellStart"/>
              <w:r w:rsidRPr="00765D45">
                <w:rPr>
                  <w:rFonts w:ascii="Times New Roman" w:hAnsi="Times New Roman"/>
                  <w:color w:val="0000FF"/>
                  <w:u w:val="single"/>
                </w:rPr>
                <w:t>ru</w:t>
              </w:r>
              <w:proofErr w:type="spellEnd"/>
              <w:r w:rsidRPr="00765D45">
                <w:rPr>
                  <w:rFonts w:ascii="Times New Roman" w:hAnsi="Times New Roman"/>
                  <w:color w:val="0000FF"/>
                  <w:u w:val="single"/>
                  <w:lang w:val="ru-RU"/>
                </w:rPr>
                <w:t>/863</w:t>
              </w:r>
              <w:r w:rsidRPr="00765D45">
                <w:rPr>
                  <w:rFonts w:ascii="Times New Roman" w:hAnsi="Times New Roman"/>
                  <w:color w:val="0000FF"/>
                  <w:u w:val="single"/>
                </w:rPr>
                <w:t>d</w:t>
              </w:r>
              <w:r w:rsidRPr="00765D45">
                <w:rPr>
                  <w:rFonts w:ascii="Times New Roman" w:hAnsi="Times New Roman"/>
                  <w:color w:val="0000FF"/>
                  <w:u w:val="single"/>
                  <w:lang w:val="ru-RU"/>
                </w:rPr>
                <w:t>1</w:t>
              </w:r>
              <w:r w:rsidRPr="00765D45">
                <w:rPr>
                  <w:rFonts w:ascii="Times New Roman" w:hAnsi="Times New Roman"/>
                  <w:color w:val="0000FF"/>
                  <w:u w:val="single"/>
                </w:rPr>
                <w:t>e</w:t>
              </w:r>
              <w:r w:rsidRPr="00765D45">
                <w:rPr>
                  <w:rFonts w:ascii="Times New Roman" w:hAnsi="Times New Roman"/>
                  <w:color w:val="0000FF"/>
                  <w:u w:val="single"/>
                  <w:lang w:val="ru-RU"/>
                </w:rPr>
                <w:t>98</w:t>
              </w:r>
            </w:hyperlink>
          </w:p>
        </w:tc>
      </w:tr>
      <w:tr w:rsidR="00765D45" w:rsidRPr="00765D45" w:rsidTr="00D06711">
        <w:trPr>
          <w:trHeight w:val="144"/>
          <w:tblCellSpacing w:w="20" w:type="nil"/>
        </w:trPr>
        <w:tc>
          <w:tcPr>
            <w:tcW w:w="366" w:type="dxa"/>
            <w:tcMar>
              <w:top w:w="50" w:type="dxa"/>
              <w:left w:w="100" w:type="dxa"/>
            </w:tcMar>
            <w:vAlign w:val="center"/>
          </w:tcPr>
          <w:p w:rsidR="00765D45" w:rsidRPr="00765D45" w:rsidRDefault="00765D45" w:rsidP="00765D45">
            <w:pPr>
              <w:spacing w:after="0"/>
            </w:pPr>
            <w:r w:rsidRPr="00765D45">
              <w:rPr>
                <w:rFonts w:ascii="Times New Roman" w:hAnsi="Times New Roman"/>
                <w:color w:val="000000"/>
                <w:sz w:val="24"/>
              </w:rPr>
              <w:t>15</w:t>
            </w:r>
          </w:p>
        </w:tc>
        <w:tc>
          <w:tcPr>
            <w:tcW w:w="3344" w:type="dxa"/>
            <w:tcMar>
              <w:top w:w="50" w:type="dxa"/>
              <w:left w:w="100" w:type="dxa"/>
            </w:tcMar>
            <w:vAlign w:val="center"/>
          </w:tcPr>
          <w:p w:rsidR="00765D45" w:rsidRPr="00765D45" w:rsidRDefault="00765D45" w:rsidP="00765D45">
            <w:pPr>
              <w:spacing w:after="0"/>
              <w:ind w:left="135"/>
              <w:rPr>
                <w:lang w:val="ru-RU"/>
              </w:rPr>
            </w:pPr>
            <w:r w:rsidRPr="00765D45">
              <w:rPr>
                <w:rFonts w:ascii="Times New Roman" w:hAnsi="Times New Roman"/>
                <w:color w:val="000000"/>
                <w:sz w:val="24"/>
                <w:lang w:val="ru-RU"/>
              </w:rPr>
              <w:t>Видоизменения побегов. Лабораторная работа «Исследование строения корневища, клубня, луковицы»</w:t>
            </w:r>
          </w:p>
        </w:tc>
        <w:tc>
          <w:tcPr>
            <w:tcW w:w="812" w:type="dxa"/>
            <w:tcMar>
              <w:top w:w="50" w:type="dxa"/>
              <w:left w:w="100" w:type="dxa"/>
            </w:tcMar>
            <w:vAlign w:val="center"/>
          </w:tcPr>
          <w:p w:rsidR="00765D45" w:rsidRPr="00765D45" w:rsidRDefault="00765D45" w:rsidP="00765D45">
            <w:pPr>
              <w:spacing w:after="0"/>
              <w:ind w:left="135"/>
              <w:jc w:val="center"/>
            </w:pPr>
            <w:r w:rsidRPr="00765D45">
              <w:rPr>
                <w:rFonts w:ascii="Times New Roman" w:hAnsi="Times New Roman"/>
                <w:color w:val="000000"/>
                <w:sz w:val="24"/>
                <w:lang w:val="ru-RU"/>
              </w:rPr>
              <w:t xml:space="preserve"> </w:t>
            </w:r>
            <w:r w:rsidRPr="00765D45">
              <w:rPr>
                <w:rFonts w:ascii="Times New Roman" w:hAnsi="Times New Roman"/>
                <w:color w:val="000000"/>
                <w:sz w:val="24"/>
              </w:rPr>
              <w:t xml:space="preserve">1 </w:t>
            </w:r>
          </w:p>
        </w:tc>
        <w:tc>
          <w:tcPr>
            <w:tcW w:w="1507" w:type="dxa"/>
            <w:tcMar>
              <w:top w:w="50" w:type="dxa"/>
              <w:left w:w="100" w:type="dxa"/>
            </w:tcMar>
            <w:vAlign w:val="center"/>
          </w:tcPr>
          <w:p w:rsidR="00765D45" w:rsidRPr="00765D45" w:rsidRDefault="00765D45" w:rsidP="00765D45">
            <w:pPr>
              <w:spacing w:after="0"/>
              <w:ind w:left="135"/>
              <w:jc w:val="center"/>
            </w:pPr>
          </w:p>
        </w:tc>
        <w:tc>
          <w:tcPr>
            <w:tcW w:w="1607" w:type="dxa"/>
            <w:tcMar>
              <w:top w:w="50" w:type="dxa"/>
              <w:left w:w="100" w:type="dxa"/>
            </w:tcMar>
            <w:vAlign w:val="center"/>
          </w:tcPr>
          <w:p w:rsidR="00765D45" w:rsidRPr="00765D45" w:rsidRDefault="00765D45" w:rsidP="00765D45">
            <w:pPr>
              <w:spacing w:after="0"/>
              <w:ind w:left="135"/>
              <w:jc w:val="center"/>
            </w:pPr>
            <w:r w:rsidRPr="00765D45">
              <w:rPr>
                <w:rFonts w:ascii="Times New Roman" w:hAnsi="Times New Roman"/>
                <w:color w:val="000000"/>
                <w:sz w:val="24"/>
              </w:rPr>
              <w:t xml:space="preserve"> 0.5 </w:t>
            </w:r>
          </w:p>
        </w:tc>
        <w:tc>
          <w:tcPr>
            <w:tcW w:w="1137" w:type="dxa"/>
            <w:tcMar>
              <w:top w:w="50" w:type="dxa"/>
              <w:left w:w="100" w:type="dxa"/>
            </w:tcMar>
            <w:vAlign w:val="center"/>
          </w:tcPr>
          <w:p w:rsidR="00765D45" w:rsidRPr="00765D45" w:rsidRDefault="00765D45" w:rsidP="00765D45">
            <w:pPr>
              <w:spacing w:after="0"/>
              <w:ind w:left="135"/>
            </w:pPr>
          </w:p>
        </w:tc>
        <w:tc>
          <w:tcPr>
            <w:tcW w:w="1955" w:type="dxa"/>
            <w:tcMar>
              <w:top w:w="50" w:type="dxa"/>
              <w:left w:w="100" w:type="dxa"/>
            </w:tcMar>
            <w:vAlign w:val="center"/>
          </w:tcPr>
          <w:p w:rsidR="00765D45" w:rsidRPr="00765D45" w:rsidRDefault="00765D45" w:rsidP="00765D45">
            <w:pPr>
              <w:spacing w:after="0"/>
              <w:ind w:left="135"/>
              <w:rPr>
                <w:lang w:val="ru-RU"/>
              </w:rPr>
            </w:pPr>
            <w:r w:rsidRPr="00765D45">
              <w:rPr>
                <w:rFonts w:ascii="Times New Roman" w:hAnsi="Times New Roman"/>
                <w:color w:val="000000"/>
                <w:sz w:val="24"/>
                <w:lang w:val="ru-RU"/>
              </w:rPr>
              <w:t xml:space="preserve">Библиотека ЦОК </w:t>
            </w:r>
            <w:hyperlink r:id="rId20">
              <w:r w:rsidRPr="00765D45">
                <w:rPr>
                  <w:rFonts w:ascii="Times New Roman" w:hAnsi="Times New Roman"/>
                  <w:color w:val="0000FF"/>
                  <w:u w:val="single"/>
                </w:rPr>
                <w:t>https</w:t>
              </w:r>
              <w:r w:rsidRPr="00765D45">
                <w:rPr>
                  <w:rFonts w:ascii="Times New Roman" w:hAnsi="Times New Roman"/>
                  <w:color w:val="0000FF"/>
                  <w:u w:val="single"/>
                  <w:lang w:val="ru-RU"/>
                </w:rPr>
                <w:t>://</w:t>
              </w:r>
              <w:r w:rsidRPr="00765D45">
                <w:rPr>
                  <w:rFonts w:ascii="Times New Roman" w:hAnsi="Times New Roman"/>
                  <w:color w:val="0000FF"/>
                  <w:u w:val="single"/>
                </w:rPr>
                <w:t>m</w:t>
              </w:r>
              <w:r w:rsidRPr="00765D45">
                <w:rPr>
                  <w:rFonts w:ascii="Times New Roman" w:hAnsi="Times New Roman"/>
                  <w:color w:val="0000FF"/>
                  <w:u w:val="single"/>
                  <w:lang w:val="ru-RU"/>
                </w:rPr>
                <w:t>.</w:t>
              </w:r>
              <w:proofErr w:type="spellStart"/>
              <w:r w:rsidRPr="00765D45">
                <w:rPr>
                  <w:rFonts w:ascii="Times New Roman" w:hAnsi="Times New Roman"/>
                  <w:color w:val="0000FF"/>
                  <w:u w:val="single"/>
                </w:rPr>
                <w:t>edsoo</w:t>
              </w:r>
              <w:proofErr w:type="spellEnd"/>
              <w:r w:rsidRPr="00765D45">
                <w:rPr>
                  <w:rFonts w:ascii="Times New Roman" w:hAnsi="Times New Roman"/>
                  <w:color w:val="0000FF"/>
                  <w:u w:val="single"/>
                  <w:lang w:val="ru-RU"/>
                </w:rPr>
                <w:t>.</w:t>
              </w:r>
              <w:proofErr w:type="spellStart"/>
              <w:r w:rsidRPr="00765D45">
                <w:rPr>
                  <w:rFonts w:ascii="Times New Roman" w:hAnsi="Times New Roman"/>
                  <w:color w:val="0000FF"/>
                  <w:u w:val="single"/>
                </w:rPr>
                <w:t>ru</w:t>
              </w:r>
              <w:proofErr w:type="spellEnd"/>
              <w:r w:rsidRPr="00765D45">
                <w:rPr>
                  <w:rFonts w:ascii="Times New Roman" w:hAnsi="Times New Roman"/>
                  <w:color w:val="0000FF"/>
                  <w:u w:val="single"/>
                  <w:lang w:val="ru-RU"/>
                </w:rPr>
                <w:t>/863</w:t>
              </w:r>
              <w:r w:rsidRPr="00765D45">
                <w:rPr>
                  <w:rFonts w:ascii="Times New Roman" w:hAnsi="Times New Roman"/>
                  <w:color w:val="0000FF"/>
                  <w:u w:val="single"/>
                </w:rPr>
                <w:t>d</w:t>
              </w:r>
              <w:r w:rsidRPr="00765D45">
                <w:rPr>
                  <w:rFonts w:ascii="Times New Roman" w:hAnsi="Times New Roman"/>
                  <w:color w:val="0000FF"/>
                  <w:u w:val="single"/>
                  <w:lang w:val="ru-RU"/>
                </w:rPr>
                <w:t>2</w:t>
              </w:r>
              <w:r w:rsidRPr="00765D45">
                <w:rPr>
                  <w:rFonts w:ascii="Times New Roman" w:hAnsi="Times New Roman"/>
                  <w:color w:val="0000FF"/>
                  <w:u w:val="single"/>
                </w:rPr>
                <w:t>c</w:t>
              </w:r>
              <w:r w:rsidRPr="00765D45">
                <w:rPr>
                  <w:rFonts w:ascii="Times New Roman" w:hAnsi="Times New Roman"/>
                  <w:color w:val="0000FF"/>
                  <w:u w:val="single"/>
                  <w:lang w:val="ru-RU"/>
                </w:rPr>
                <w:t>08</w:t>
              </w:r>
            </w:hyperlink>
          </w:p>
        </w:tc>
      </w:tr>
      <w:tr w:rsidR="00765D45" w:rsidRPr="00765D45" w:rsidTr="00D06711">
        <w:trPr>
          <w:trHeight w:val="144"/>
          <w:tblCellSpacing w:w="20" w:type="nil"/>
        </w:trPr>
        <w:tc>
          <w:tcPr>
            <w:tcW w:w="366" w:type="dxa"/>
            <w:tcMar>
              <w:top w:w="50" w:type="dxa"/>
              <w:left w:w="100" w:type="dxa"/>
            </w:tcMar>
            <w:vAlign w:val="center"/>
          </w:tcPr>
          <w:p w:rsidR="00765D45" w:rsidRPr="00765D45" w:rsidRDefault="00765D45" w:rsidP="00765D45">
            <w:pPr>
              <w:spacing w:after="0"/>
            </w:pPr>
            <w:r w:rsidRPr="00765D45">
              <w:rPr>
                <w:rFonts w:ascii="Times New Roman" w:hAnsi="Times New Roman"/>
                <w:color w:val="000000"/>
                <w:sz w:val="24"/>
              </w:rPr>
              <w:t>16</w:t>
            </w:r>
          </w:p>
        </w:tc>
        <w:tc>
          <w:tcPr>
            <w:tcW w:w="3344" w:type="dxa"/>
            <w:tcMar>
              <w:top w:w="50" w:type="dxa"/>
              <w:left w:w="100" w:type="dxa"/>
            </w:tcMar>
            <w:vAlign w:val="center"/>
          </w:tcPr>
          <w:p w:rsidR="00765D45" w:rsidRPr="00765D45" w:rsidRDefault="00765D45" w:rsidP="00765D45">
            <w:pPr>
              <w:spacing w:after="0"/>
              <w:ind w:left="135"/>
              <w:rPr>
                <w:lang w:val="ru-RU"/>
              </w:rPr>
            </w:pPr>
            <w:r w:rsidRPr="00765D45">
              <w:rPr>
                <w:rFonts w:ascii="Times New Roman" w:hAnsi="Times New Roman"/>
                <w:color w:val="000000"/>
                <w:sz w:val="24"/>
                <w:lang w:val="ru-RU"/>
              </w:rPr>
              <w:t>Строение и разнообразие цветков. Лабораторная работа «Изучение строения цветков»</w:t>
            </w:r>
          </w:p>
        </w:tc>
        <w:tc>
          <w:tcPr>
            <w:tcW w:w="812" w:type="dxa"/>
            <w:tcMar>
              <w:top w:w="50" w:type="dxa"/>
              <w:left w:w="100" w:type="dxa"/>
            </w:tcMar>
            <w:vAlign w:val="center"/>
          </w:tcPr>
          <w:p w:rsidR="00765D45" w:rsidRPr="00765D45" w:rsidRDefault="00765D45" w:rsidP="00765D45">
            <w:pPr>
              <w:spacing w:after="0"/>
              <w:ind w:left="135"/>
              <w:jc w:val="center"/>
            </w:pPr>
            <w:r w:rsidRPr="00765D45">
              <w:rPr>
                <w:rFonts w:ascii="Times New Roman" w:hAnsi="Times New Roman"/>
                <w:color w:val="000000"/>
                <w:sz w:val="24"/>
                <w:lang w:val="ru-RU"/>
              </w:rPr>
              <w:t xml:space="preserve"> </w:t>
            </w:r>
            <w:r w:rsidRPr="00765D45">
              <w:rPr>
                <w:rFonts w:ascii="Times New Roman" w:hAnsi="Times New Roman"/>
                <w:color w:val="000000"/>
                <w:sz w:val="24"/>
              </w:rPr>
              <w:t xml:space="preserve">1 </w:t>
            </w:r>
          </w:p>
        </w:tc>
        <w:tc>
          <w:tcPr>
            <w:tcW w:w="1507" w:type="dxa"/>
            <w:tcMar>
              <w:top w:w="50" w:type="dxa"/>
              <w:left w:w="100" w:type="dxa"/>
            </w:tcMar>
            <w:vAlign w:val="center"/>
          </w:tcPr>
          <w:p w:rsidR="00765D45" w:rsidRPr="00765D45" w:rsidRDefault="00765D45" w:rsidP="00765D45">
            <w:pPr>
              <w:spacing w:after="0"/>
              <w:ind w:left="135"/>
              <w:jc w:val="center"/>
            </w:pPr>
          </w:p>
        </w:tc>
        <w:tc>
          <w:tcPr>
            <w:tcW w:w="1607" w:type="dxa"/>
            <w:tcMar>
              <w:top w:w="50" w:type="dxa"/>
              <w:left w:w="100" w:type="dxa"/>
            </w:tcMar>
            <w:vAlign w:val="center"/>
          </w:tcPr>
          <w:p w:rsidR="00765D45" w:rsidRPr="00765D45" w:rsidRDefault="00765D45" w:rsidP="00765D45">
            <w:pPr>
              <w:spacing w:after="0"/>
              <w:ind w:left="135"/>
              <w:jc w:val="center"/>
            </w:pPr>
            <w:r w:rsidRPr="00765D45">
              <w:rPr>
                <w:rFonts w:ascii="Times New Roman" w:hAnsi="Times New Roman"/>
                <w:color w:val="000000"/>
                <w:sz w:val="24"/>
              </w:rPr>
              <w:t xml:space="preserve"> 0.5 </w:t>
            </w:r>
          </w:p>
        </w:tc>
        <w:tc>
          <w:tcPr>
            <w:tcW w:w="1137" w:type="dxa"/>
            <w:tcMar>
              <w:top w:w="50" w:type="dxa"/>
              <w:left w:w="100" w:type="dxa"/>
            </w:tcMar>
            <w:vAlign w:val="center"/>
          </w:tcPr>
          <w:p w:rsidR="00765D45" w:rsidRPr="00765D45" w:rsidRDefault="00765D45" w:rsidP="00765D45">
            <w:pPr>
              <w:spacing w:after="0"/>
              <w:ind w:left="135"/>
            </w:pPr>
          </w:p>
        </w:tc>
        <w:tc>
          <w:tcPr>
            <w:tcW w:w="1955" w:type="dxa"/>
            <w:tcMar>
              <w:top w:w="50" w:type="dxa"/>
              <w:left w:w="100" w:type="dxa"/>
            </w:tcMar>
            <w:vAlign w:val="center"/>
          </w:tcPr>
          <w:p w:rsidR="00765D45" w:rsidRPr="00765D45" w:rsidRDefault="00765D45" w:rsidP="00765D45">
            <w:pPr>
              <w:spacing w:after="0"/>
              <w:ind w:left="135"/>
              <w:rPr>
                <w:lang w:val="ru-RU"/>
              </w:rPr>
            </w:pPr>
            <w:r w:rsidRPr="00765D45">
              <w:rPr>
                <w:rFonts w:ascii="Times New Roman" w:hAnsi="Times New Roman"/>
                <w:color w:val="000000"/>
                <w:sz w:val="24"/>
                <w:lang w:val="ru-RU"/>
              </w:rPr>
              <w:t xml:space="preserve">Библиотека ЦОК </w:t>
            </w:r>
            <w:hyperlink r:id="rId21">
              <w:r w:rsidRPr="00765D45">
                <w:rPr>
                  <w:rFonts w:ascii="Times New Roman" w:hAnsi="Times New Roman"/>
                  <w:color w:val="0000FF"/>
                  <w:u w:val="single"/>
                </w:rPr>
                <w:t>https</w:t>
              </w:r>
              <w:r w:rsidRPr="00765D45">
                <w:rPr>
                  <w:rFonts w:ascii="Times New Roman" w:hAnsi="Times New Roman"/>
                  <w:color w:val="0000FF"/>
                  <w:u w:val="single"/>
                  <w:lang w:val="ru-RU"/>
                </w:rPr>
                <w:t>://</w:t>
              </w:r>
              <w:r w:rsidRPr="00765D45">
                <w:rPr>
                  <w:rFonts w:ascii="Times New Roman" w:hAnsi="Times New Roman"/>
                  <w:color w:val="0000FF"/>
                  <w:u w:val="single"/>
                </w:rPr>
                <w:t>m</w:t>
              </w:r>
              <w:r w:rsidRPr="00765D45">
                <w:rPr>
                  <w:rFonts w:ascii="Times New Roman" w:hAnsi="Times New Roman"/>
                  <w:color w:val="0000FF"/>
                  <w:u w:val="single"/>
                  <w:lang w:val="ru-RU"/>
                </w:rPr>
                <w:t>.</w:t>
              </w:r>
              <w:proofErr w:type="spellStart"/>
              <w:r w:rsidRPr="00765D45">
                <w:rPr>
                  <w:rFonts w:ascii="Times New Roman" w:hAnsi="Times New Roman"/>
                  <w:color w:val="0000FF"/>
                  <w:u w:val="single"/>
                </w:rPr>
                <w:t>edsoo</w:t>
              </w:r>
              <w:proofErr w:type="spellEnd"/>
              <w:r w:rsidRPr="00765D45">
                <w:rPr>
                  <w:rFonts w:ascii="Times New Roman" w:hAnsi="Times New Roman"/>
                  <w:color w:val="0000FF"/>
                  <w:u w:val="single"/>
                  <w:lang w:val="ru-RU"/>
                </w:rPr>
                <w:t>.</w:t>
              </w:r>
              <w:proofErr w:type="spellStart"/>
              <w:r w:rsidRPr="00765D45">
                <w:rPr>
                  <w:rFonts w:ascii="Times New Roman" w:hAnsi="Times New Roman"/>
                  <w:color w:val="0000FF"/>
                  <w:u w:val="single"/>
                </w:rPr>
                <w:t>ru</w:t>
              </w:r>
              <w:proofErr w:type="spellEnd"/>
              <w:r w:rsidRPr="00765D45">
                <w:rPr>
                  <w:rFonts w:ascii="Times New Roman" w:hAnsi="Times New Roman"/>
                  <w:color w:val="0000FF"/>
                  <w:u w:val="single"/>
                  <w:lang w:val="ru-RU"/>
                </w:rPr>
                <w:t>/863</w:t>
              </w:r>
              <w:r w:rsidRPr="00765D45">
                <w:rPr>
                  <w:rFonts w:ascii="Times New Roman" w:hAnsi="Times New Roman"/>
                  <w:color w:val="0000FF"/>
                  <w:u w:val="single"/>
                </w:rPr>
                <w:t>d</w:t>
              </w:r>
              <w:r w:rsidRPr="00765D45">
                <w:rPr>
                  <w:rFonts w:ascii="Times New Roman" w:hAnsi="Times New Roman"/>
                  <w:color w:val="0000FF"/>
                  <w:u w:val="single"/>
                  <w:lang w:val="ru-RU"/>
                </w:rPr>
                <w:t>3842</w:t>
              </w:r>
            </w:hyperlink>
          </w:p>
        </w:tc>
      </w:tr>
      <w:tr w:rsidR="00765D45" w:rsidRPr="00765D45" w:rsidTr="00D06711">
        <w:trPr>
          <w:trHeight w:val="144"/>
          <w:tblCellSpacing w:w="20" w:type="nil"/>
        </w:trPr>
        <w:tc>
          <w:tcPr>
            <w:tcW w:w="366" w:type="dxa"/>
            <w:tcMar>
              <w:top w:w="50" w:type="dxa"/>
              <w:left w:w="100" w:type="dxa"/>
            </w:tcMar>
            <w:vAlign w:val="center"/>
          </w:tcPr>
          <w:p w:rsidR="00765D45" w:rsidRPr="00765D45" w:rsidRDefault="00765D45" w:rsidP="00765D45">
            <w:pPr>
              <w:spacing w:after="0"/>
            </w:pPr>
            <w:r w:rsidRPr="00765D45">
              <w:rPr>
                <w:rFonts w:ascii="Times New Roman" w:hAnsi="Times New Roman"/>
                <w:color w:val="000000"/>
                <w:sz w:val="24"/>
              </w:rPr>
              <w:t>17</w:t>
            </w:r>
          </w:p>
        </w:tc>
        <w:tc>
          <w:tcPr>
            <w:tcW w:w="3344" w:type="dxa"/>
            <w:tcMar>
              <w:top w:w="50" w:type="dxa"/>
              <w:left w:w="100" w:type="dxa"/>
            </w:tcMar>
            <w:vAlign w:val="center"/>
          </w:tcPr>
          <w:p w:rsidR="00765D45" w:rsidRPr="00765D45" w:rsidRDefault="00765D45" w:rsidP="00765D45">
            <w:pPr>
              <w:spacing w:after="0"/>
              <w:rPr>
                <w:rFonts w:ascii="Times New Roman" w:hAnsi="Times New Roman"/>
                <w:color w:val="000000"/>
                <w:sz w:val="24"/>
                <w:lang w:val="ru-RU"/>
              </w:rPr>
            </w:pPr>
          </w:p>
          <w:p w:rsidR="00765D45" w:rsidRPr="00765D45" w:rsidRDefault="00765D45" w:rsidP="00765D45">
            <w:pPr>
              <w:spacing w:after="0"/>
              <w:rPr>
                <w:rFonts w:ascii="Times New Roman" w:hAnsi="Times New Roman"/>
                <w:color w:val="000000"/>
                <w:sz w:val="24"/>
                <w:lang w:val="ru-RU"/>
              </w:rPr>
            </w:pPr>
            <w:r w:rsidRPr="00765D45">
              <w:rPr>
                <w:rFonts w:ascii="Times New Roman" w:hAnsi="Times New Roman"/>
                <w:color w:val="000000"/>
                <w:sz w:val="24"/>
                <w:lang w:val="ru-RU"/>
              </w:rPr>
              <w:t>Контрольная работа за 2 четверть</w:t>
            </w:r>
          </w:p>
          <w:p w:rsidR="00765D45" w:rsidRPr="00765D45" w:rsidRDefault="00765D45" w:rsidP="00765D45">
            <w:pPr>
              <w:spacing w:after="0"/>
              <w:rPr>
                <w:rFonts w:ascii="Times New Roman" w:hAnsi="Times New Roman"/>
                <w:color w:val="000000"/>
                <w:sz w:val="24"/>
                <w:lang w:val="ru-RU"/>
              </w:rPr>
            </w:pPr>
          </w:p>
          <w:p w:rsidR="00765D45" w:rsidRPr="00765D45" w:rsidRDefault="00765D45" w:rsidP="00765D45">
            <w:pPr>
              <w:spacing w:after="0"/>
              <w:rPr>
                <w:lang w:val="ru-RU"/>
              </w:rPr>
            </w:pPr>
          </w:p>
        </w:tc>
        <w:tc>
          <w:tcPr>
            <w:tcW w:w="812" w:type="dxa"/>
            <w:tcMar>
              <w:top w:w="50" w:type="dxa"/>
              <w:left w:w="100" w:type="dxa"/>
            </w:tcMar>
            <w:vAlign w:val="center"/>
          </w:tcPr>
          <w:p w:rsidR="00765D45" w:rsidRPr="00765D45" w:rsidRDefault="00765D45" w:rsidP="00765D45">
            <w:pPr>
              <w:spacing w:after="0"/>
              <w:ind w:left="135"/>
              <w:jc w:val="center"/>
            </w:pPr>
            <w:r w:rsidRPr="00765D45">
              <w:rPr>
                <w:rFonts w:ascii="Times New Roman" w:hAnsi="Times New Roman"/>
                <w:color w:val="000000"/>
                <w:sz w:val="24"/>
                <w:lang w:val="ru-RU"/>
              </w:rPr>
              <w:t xml:space="preserve"> </w:t>
            </w:r>
            <w:r w:rsidRPr="00765D45">
              <w:rPr>
                <w:rFonts w:ascii="Times New Roman" w:hAnsi="Times New Roman"/>
                <w:color w:val="000000"/>
                <w:sz w:val="24"/>
              </w:rPr>
              <w:t xml:space="preserve">1 </w:t>
            </w:r>
          </w:p>
        </w:tc>
        <w:tc>
          <w:tcPr>
            <w:tcW w:w="1507" w:type="dxa"/>
            <w:tcMar>
              <w:top w:w="50" w:type="dxa"/>
              <w:left w:w="100" w:type="dxa"/>
            </w:tcMar>
            <w:vAlign w:val="center"/>
          </w:tcPr>
          <w:p w:rsidR="00765D45" w:rsidRPr="00765D45" w:rsidRDefault="00765D45" w:rsidP="00765D45">
            <w:pPr>
              <w:spacing w:after="0"/>
              <w:ind w:left="135"/>
              <w:jc w:val="center"/>
              <w:rPr>
                <w:lang w:val="ru-RU"/>
              </w:rPr>
            </w:pPr>
            <w:r w:rsidRPr="00765D45">
              <w:rPr>
                <w:lang w:val="ru-RU"/>
              </w:rPr>
              <w:t>1</w:t>
            </w:r>
          </w:p>
        </w:tc>
        <w:tc>
          <w:tcPr>
            <w:tcW w:w="1607" w:type="dxa"/>
            <w:tcMar>
              <w:top w:w="50" w:type="dxa"/>
              <w:left w:w="100" w:type="dxa"/>
            </w:tcMar>
            <w:vAlign w:val="center"/>
          </w:tcPr>
          <w:p w:rsidR="00765D45" w:rsidRPr="00765D45" w:rsidRDefault="00765D45" w:rsidP="00765D45">
            <w:pPr>
              <w:spacing w:after="0"/>
              <w:ind w:left="135"/>
              <w:jc w:val="center"/>
            </w:pPr>
            <w:r w:rsidRPr="00765D45">
              <w:rPr>
                <w:rFonts w:ascii="Times New Roman" w:hAnsi="Times New Roman"/>
                <w:color w:val="000000"/>
                <w:sz w:val="24"/>
              </w:rPr>
              <w:t xml:space="preserve"> </w:t>
            </w:r>
          </w:p>
        </w:tc>
        <w:tc>
          <w:tcPr>
            <w:tcW w:w="1137" w:type="dxa"/>
            <w:tcMar>
              <w:top w:w="50" w:type="dxa"/>
              <w:left w:w="100" w:type="dxa"/>
            </w:tcMar>
            <w:vAlign w:val="center"/>
          </w:tcPr>
          <w:p w:rsidR="00765D45" w:rsidRPr="00765D45" w:rsidRDefault="00765D45" w:rsidP="00765D45">
            <w:pPr>
              <w:spacing w:after="0"/>
              <w:ind w:left="135"/>
            </w:pPr>
          </w:p>
        </w:tc>
        <w:tc>
          <w:tcPr>
            <w:tcW w:w="1955" w:type="dxa"/>
            <w:tcMar>
              <w:top w:w="50" w:type="dxa"/>
              <w:left w:w="100" w:type="dxa"/>
            </w:tcMar>
            <w:vAlign w:val="center"/>
          </w:tcPr>
          <w:p w:rsidR="00765D45" w:rsidRPr="00765D45" w:rsidRDefault="00765D45" w:rsidP="00765D45">
            <w:pPr>
              <w:spacing w:after="0"/>
            </w:pPr>
          </w:p>
        </w:tc>
      </w:tr>
      <w:tr w:rsidR="00765D45" w:rsidRPr="00765D45" w:rsidTr="00D06711">
        <w:trPr>
          <w:trHeight w:val="144"/>
          <w:tblCellSpacing w:w="20" w:type="nil"/>
        </w:trPr>
        <w:tc>
          <w:tcPr>
            <w:tcW w:w="366" w:type="dxa"/>
            <w:tcMar>
              <w:top w:w="50" w:type="dxa"/>
              <w:left w:w="100" w:type="dxa"/>
            </w:tcMar>
            <w:vAlign w:val="center"/>
          </w:tcPr>
          <w:p w:rsidR="00765D45" w:rsidRPr="00765D45" w:rsidRDefault="00765D45" w:rsidP="00765D45">
            <w:pPr>
              <w:spacing w:after="0"/>
            </w:pPr>
            <w:r w:rsidRPr="00765D45">
              <w:rPr>
                <w:rFonts w:ascii="Times New Roman" w:hAnsi="Times New Roman"/>
                <w:color w:val="000000"/>
                <w:sz w:val="24"/>
              </w:rPr>
              <w:t>18</w:t>
            </w:r>
          </w:p>
        </w:tc>
        <w:tc>
          <w:tcPr>
            <w:tcW w:w="3344" w:type="dxa"/>
            <w:tcMar>
              <w:top w:w="50" w:type="dxa"/>
              <w:left w:w="100" w:type="dxa"/>
            </w:tcMar>
            <w:vAlign w:val="center"/>
          </w:tcPr>
          <w:p w:rsidR="00765D45" w:rsidRPr="00765D45" w:rsidRDefault="00765D45" w:rsidP="00765D45">
            <w:pPr>
              <w:spacing w:after="0"/>
              <w:rPr>
                <w:rFonts w:ascii="Times New Roman" w:hAnsi="Times New Roman"/>
                <w:color w:val="000000"/>
                <w:sz w:val="24"/>
                <w:lang w:val="ru-RU"/>
              </w:rPr>
            </w:pPr>
            <w:r w:rsidRPr="00765D45">
              <w:rPr>
                <w:rFonts w:ascii="Times New Roman" w:hAnsi="Times New Roman"/>
                <w:color w:val="000000"/>
                <w:sz w:val="24"/>
                <w:lang w:val="ru-RU"/>
              </w:rPr>
              <w:t xml:space="preserve">Соцветия. Лабораторная работа «Ознакомление с различными типами соцветий» </w:t>
            </w:r>
          </w:p>
          <w:p w:rsidR="00765D45" w:rsidRPr="00765D45" w:rsidRDefault="00765D45" w:rsidP="00765D45">
            <w:pPr>
              <w:spacing w:after="0"/>
              <w:rPr>
                <w:rFonts w:ascii="Times New Roman" w:hAnsi="Times New Roman"/>
                <w:color w:val="000000"/>
                <w:sz w:val="24"/>
                <w:lang w:val="ru-RU"/>
              </w:rPr>
            </w:pPr>
          </w:p>
          <w:p w:rsidR="00765D45" w:rsidRPr="00765D45" w:rsidRDefault="00765D45" w:rsidP="00765D45">
            <w:pPr>
              <w:spacing w:after="0"/>
              <w:ind w:left="135"/>
              <w:rPr>
                <w:lang w:val="ru-RU"/>
              </w:rPr>
            </w:pPr>
          </w:p>
        </w:tc>
        <w:tc>
          <w:tcPr>
            <w:tcW w:w="812" w:type="dxa"/>
            <w:tcMar>
              <w:top w:w="50" w:type="dxa"/>
              <w:left w:w="100" w:type="dxa"/>
            </w:tcMar>
            <w:vAlign w:val="center"/>
          </w:tcPr>
          <w:p w:rsidR="00765D45" w:rsidRPr="00765D45" w:rsidRDefault="00765D45" w:rsidP="00765D45">
            <w:pPr>
              <w:spacing w:after="0"/>
              <w:ind w:left="135"/>
              <w:jc w:val="center"/>
              <w:rPr>
                <w:lang w:val="ru-RU"/>
              </w:rPr>
            </w:pPr>
            <w:r w:rsidRPr="00765D45">
              <w:rPr>
                <w:rFonts w:ascii="Times New Roman" w:hAnsi="Times New Roman"/>
                <w:color w:val="000000"/>
                <w:sz w:val="24"/>
                <w:lang w:val="ru-RU"/>
              </w:rPr>
              <w:t xml:space="preserve"> 1 </w:t>
            </w:r>
          </w:p>
        </w:tc>
        <w:tc>
          <w:tcPr>
            <w:tcW w:w="1507" w:type="dxa"/>
            <w:tcMar>
              <w:top w:w="50" w:type="dxa"/>
              <w:left w:w="100" w:type="dxa"/>
            </w:tcMar>
            <w:vAlign w:val="center"/>
          </w:tcPr>
          <w:p w:rsidR="00765D45" w:rsidRPr="00765D45" w:rsidRDefault="00765D45" w:rsidP="00765D45">
            <w:pPr>
              <w:spacing w:after="0"/>
              <w:ind w:left="135"/>
              <w:jc w:val="center"/>
              <w:rPr>
                <w:lang w:val="ru-RU"/>
              </w:rPr>
            </w:pPr>
          </w:p>
        </w:tc>
        <w:tc>
          <w:tcPr>
            <w:tcW w:w="1607" w:type="dxa"/>
            <w:tcMar>
              <w:top w:w="50" w:type="dxa"/>
              <w:left w:w="100" w:type="dxa"/>
            </w:tcMar>
            <w:vAlign w:val="center"/>
          </w:tcPr>
          <w:p w:rsidR="00765D45" w:rsidRPr="00765D45" w:rsidRDefault="00765D45" w:rsidP="00765D45">
            <w:pPr>
              <w:spacing w:after="0"/>
              <w:ind w:left="135"/>
              <w:jc w:val="center"/>
              <w:rPr>
                <w:lang w:val="ru-RU"/>
              </w:rPr>
            </w:pPr>
            <w:r w:rsidRPr="00765D45">
              <w:rPr>
                <w:lang w:val="ru-RU"/>
              </w:rPr>
              <w:t>0.5</w:t>
            </w:r>
          </w:p>
        </w:tc>
        <w:tc>
          <w:tcPr>
            <w:tcW w:w="1137" w:type="dxa"/>
            <w:tcMar>
              <w:top w:w="50" w:type="dxa"/>
              <w:left w:w="100" w:type="dxa"/>
            </w:tcMar>
            <w:vAlign w:val="center"/>
          </w:tcPr>
          <w:p w:rsidR="00765D45" w:rsidRPr="00765D45" w:rsidRDefault="00765D45" w:rsidP="00765D45">
            <w:pPr>
              <w:spacing w:after="0"/>
              <w:ind w:left="135"/>
              <w:rPr>
                <w:lang w:val="ru-RU"/>
              </w:rPr>
            </w:pPr>
          </w:p>
        </w:tc>
        <w:tc>
          <w:tcPr>
            <w:tcW w:w="1955" w:type="dxa"/>
            <w:tcMar>
              <w:top w:w="50" w:type="dxa"/>
              <w:left w:w="100" w:type="dxa"/>
            </w:tcMar>
            <w:vAlign w:val="center"/>
          </w:tcPr>
          <w:p w:rsidR="00765D45" w:rsidRPr="00765D45" w:rsidRDefault="00765D45" w:rsidP="00765D45">
            <w:pPr>
              <w:spacing w:after="0"/>
              <w:ind w:left="135"/>
              <w:rPr>
                <w:lang w:val="ru-RU"/>
              </w:rPr>
            </w:pPr>
            <w:r w:rsidRPr="00765D45">
              <w:rPr>
                <w:rFonts w:ascii="Times New Roman" w:hAnsi="Times New Roman"/>
                <w:color w:val="000000"/>
                <w:sz w:val="24"/>
                <w:lang w:val="ru-RU"/>
              </w:rPr>
              <w:t xml:space="preserve">Библиотека ЦОК </w:t>
            </w:r>
            <w:hyperlink r:id="rId22">
              <w:r w:rsidRPr="00765D45">
                <w:rPr>
                  <w:rFonts w:ascii="Times New Roman" w:hAnsi="Times New Roman"/>
                  <w:color w:val="0000FF"/>
                  <w:u w:val="single"/>
                </w:rPr>
                <w:t>https</w:t>
              </w:r>
              <w:r w:rsidRPr="00765D45">
                <w:rPr>
                  <w:rFonts w:ascii="Times New Roman" w:hAnsi="Times New Roman"/>
                  <w:color w:val="0000FF"/>
                  <w:u w:val="single"/>
                  <w:lang w:val="ru-RU"/>
                </w:rPr>
                <w:t>://</w:t>
              </w:r>
              <w:r w:rsidRPr="00765D45">
                <w:rPr>
                  <w:rFonts w:ascii="Times New Roman" w:hAnsi="Times New Roman"/>
                  <w:color w:val="0000FF"/>
                  <w:u w:val="single"/>
                </w:rPr>
                <w:t>m</w:t>
              </w:r>
              <w:r w:rsidRPr="00765D45">
                <w:rPr>
                  <w:rFonts w:ascii="Times New Roman" w:hAnsi="Times New Roman"/>
                  <w:color w:val="0000FF"/>
                  <w:u w:val="single"/>
                  <w:lang w:val="ru-RU"/>
                </w:rPr>
                <w:t>.</w:t>
              </w:r>
              <w:proofErr w:type="spellStart"/>
              <w:r w:rsidRPr="00765D45">
                <w:rPr>
                  <w:rFonts w:ascii="Times New Roman" w:hAnsi="Times New Roman"/>
                  <w:color w:val="0000FF"/>
                  <w:u w:val="single"/>
                </w:rPr>
                <w:t>edsoo</w:t>
              </w:r>
              <w:proofErr w:type="spellEnd"/>
              <w:r w:rsidRPr="00765D45">
                <w:rPr>
                  <w:rFonts w:ascii="Times New Roman" w:hAnsi="Times New Roman"/>
                  <w:color w:val="0000FF"/>
                  <w:u w:val="single"/>
                  <w:lang w:val="ru-RU"/>
                </w:rPr>
                <w:t>.</w:t>
              </w:r>
              <w:proofErr w:type="spellStart"/>
              <w:r w:rsidRPr="00765D45">
                <w:rPr>
                  <w:rFonts w:ascii="Times New Roman" w:hAnsi="Times New Roman"/>
                  <w:color w:val="0000FF"/>
                  <w:u w:val="single"/>
                </w:rPr>
                <w:t>ru</w:t>
              </w:r>
              <w:proofErr w:type="spellEnd"/>
              <w:r w:rsidRPr="00765D45">
                <w:rPr>
                  <w:rFonts w:ascii="Times New Roman" w:hAnsi="Times New Roman"/>
                  <w:color w:val="0000FF"/>
                  <w:u w:val="single"/>
                  <w:lang w:val="ru-RU"/>
                </w:rPr>
                <w:t>/863</w:t>
              </w:r>
              <w:r w:rsidRPr="00765D45">
                <w:rPr>
                  <w:rFonts w:ascii="Times New Roman" w:hAnsi="Times New Roman"/>
                  <w:color w:val="0000FF"/>
                  <w:u w:val="single"/>
                </w:rPr>
                <w:t>d</w:t>
              </w:r>
              <w:r w:rsidRPr="00765D45">
                <w:rPr>
                  <w:rFonts w:ascii="Times New Roman" w:hAnsi="Times New Roman"/>
                  <w:color w:val="0000FF"/>
                  <w:u w:val="single"/>
                  <w:lang w:val="ru-RU"/>
                </w:rPr>
                <w:t>3</w:t>
              </w:r>
              <w:r w:rsidRPr="00765D45">
                <w:rPr>
                  <w:rFonts w:ascii="Times New Roman" w:hAnsi="Times New Roman"/>
                  <w:color w:val="0000FF"/>
                  <w:u w:val="single"/>
                </w:rPr>
                <w:t>b</w:t>
              </w:r>
              <w:r w:rsidRPr="00765D45">
                <w:rPr>
                  <w:rFonts w:ascii="Times New Roman" w:hAnsi="Times New Roman"/>
                  <w:color w:val="0000FF"/>
                  <w:u w:val="single"/>
                  <w:lang w:val="ru-RU"/>
                </w:rPr>
                <w:t>4</w:t>
              </w:r>
              <w:r w:rsidRPr="00765D45">
                <w:rPr>
                  <w:rFonts w:ascii="Times New Roman" w:hAnsi="Times New Roman"/>
                  <w:color w:val="0000FF"/>
                  <w:u w:val="single"/>
                </w:rPr>
                <w:t>e</w:t>
              </w:r>
            </w:hyperlink>
          </w:p>
        </w:tc>
      </w:tr>
      <w:tr w:rsidR="00765D45" w:rsidRPr="00765D45" w:rsidTr="00D06711">
        <w:trPr>
          <w:trHeight w:val="144"/>
          <w:tblCellSpacing w:w="20" w:type="nil"/>
        </w:trPr>
        <w:tc>
          <w:tcPr>
            <w:tcW w:w="366" w:type="dxa"/>
            <w:tcMar>
              <w:top w:w="50" w:type="dxa"/>
              <w:left w:w="100" w:type="dxa"/>
            </w:tcMar>
            <w:vAlign w:val="center"/>
          </w:tcPr>
          <w:p w:rsidR="00765D45" w:rsidRPr="00765D45" w:rsidRDefault="00765D45" w:rsidP="00765D45">
            <w:pPr>
              <w:spacing w:after="0"/>
              <w:rPr>
                <w:lang w:val="ru-RU"/>
              </w:rPr>
            </w:pPr>
            <w:r w:rsidRPr="00765D45">
              <w:rPr>
                <w:rFonts w:ascii="Times New Roman" w:hAnsi="Times New Roman"/>
                <w:color w:val="000000"/>
                <w:sz w:val="24"/>
                <w:lang w:val="ru-RU"/>
              </w:rPr>
              <w:t>19</w:t>
            </w:r>
          </w:p>
        </w:tc>
        <w:tc>
          <w:tcPr>
            <w:tcW w:w="3344" w:type="dxa"/>
            <w:tcMar>
              <w:top w:w="50" w:type="dxa"/>
              <w:left w:w="100" w:type="dxa"/>
            </w:tcMar>
            <w:vAlign w:val="center"/>
          </w:tcPr>
          <w:p w:rsidR="00765D45" w:rsidRPr="00765D45" w:rsidRDefault="00765D45" w:rsidP="00765D45">
            <w:pPr>
              <w:spacing w:after="0"/>
              <w:rPr>
                <w:rFonts w:ascii="Times New Roman" w:hAnsi="Times New Roman"/>
                <w:color w:val="000000"/>
                <w:sz w:val="24"/>
                <w:lang w:val="ru-RU"/>
              </w:rPr>
            </w:pPr>
            <w:r w:rsidRPr="00765D45">
              <w:rPr>
                <w:rFonts w:ascii="Times New Roman" w:hAnsi="Times New Roman"/>
                <w:color w:val="000000"/>
                <w:sz w:val="24"/>
                <w:lang w:val="ru-RU"/>
              </w:rPr>
              <w:t xml:space="preserve">Плоды, Распространение плодов и семян в природе </w:t>
            </w:r>
          </w:p>
          <w:p w:rsidR="00765D45" w:rsidRPr="00765D45" w:rsidRDefault="00765D45" w:rsidP="00765D45">
            <w:pPr>
              <w:spacing w:after="0"/>
              <w:rPr>
                <w:lang w:val="ru-RU"/>
              </w:rPr>
            </w:pPr>
          </w:p>
        </w:tc>
        <w:tc>
          <w:tcPr>
            <w:tcW w:w="812" w:type="dxa"/>
            <w:tcMar>
              <w:top w:w="50" w:type="dxa"/>
              <w:left w:w="100" w:type="dxa"/>
            </w:tcMar>
            <w:vAlign w:val="center"/>
          </w:tcPr>
          <w:p w:rsidR="00765D45" w:rsidRPr="00765D45" w:rsidRDefault="00765D45" w:rsidP="00765D45">
            <w:pPr>
              <w:spacing w:after="0"/>
              <w:ind w:left="135"/>
              <w:jc w:val="center"/>
              <w:rPr>
                <w:lang w:val="ru-RU"/>
              </w:rPr>
            </w:pPr>
            <w:r w:rsidRPr="00765D45">
              <w:rPr>
                <w:rFonts w:ascii="Times New Roman" w:hAnsi="Times New Roman"/>
                <w:color w:val="000000"/>
                <w:sz w:val="24"/>
                <w:lang w:val="ru-RU"/>
              </w:rPr>
              <w:t xml:space="preserve"> 1 </w:t>
            </w:r>
          </w:p>
        </w:tc>
        <w:tc>
          <w:tcPr>
            <w:tcW w:w="1507" w:type="dxa"/>
            <w:tcMar>
              <w:top w:w="50" w:type="dxa"/>
              <w:left w:w="100" w:type="dxa"/>
            </w:tcMar>
            <w:vAlign w:val="center"/>
          </w:tcPr>
          <w:p w:rsidR="00765D45" w:rsidRPr="00765D45" w:rsidRDefault="00765D45" w:rsidP="00765D45">
            <w:pPr>
              <w:spacing w:after="0"/>
              <w:ind w:left="135"/>
              <w:jc w:val="center"/>
              <w:rPr>
                <w:lang w:val="ru-RU"/>
              </w:rPr>
            </w:pPr>
          </w:p>
        </w:tc>
        <w:tc>
          <w:tcPr>
            <w:tcW w:w="1607" w:type="dxa"/>
            <w:tcMar>
              <w:top w:w="50" w:type="dxa"/>
              <w:left w:w="100" w:type="dxa"/>
            </w:tcMar>
            <w:vAlign w:val="center"/>
          </w:tcPr>
          <w:p w:rsidR="00765D45" w:rsidRPr="00765D45" w:rsidRDefault="00765D45" w:rsidP="00765D45">
            <w:pPr>
              <w:spacing w:after="0"/>
              <w:ind w:left="135"/>
              <w:jc w:val="center"/>
              <w:rPr>
                <w:lang w:val="ru-RU"/>
              </w:rPr>
            </w:pPr>
          </w:p>
        </w:tc>
        <w:tc>
          <w:tcPr>
            <w:tcW w:w="1137" w:type="dxa"/>
            <w:tcMar>
              <w:top w:w="50" w:type="dxa"/>
              <w:left w:w="100" w:type="dxa"/>
            </w:tcMar>
            <w:vAlign w:val="center"/>
          </w:tcPr>
          <w:p w:rsidR="00765D45" w:rsidRPr="00765D45" w:rsidRDefault="00765D45" w:rsidP="00765D45">
            <w:pPr>
              <w:spacing w:after="0"/>
              <w:ind w:left="135"/>
              <w:rPr>
                <w:lang w:val="ru-RU"/>
              </w:rPr>
            </w:pPr>
          </w:p>
        </w:tc>
        <w:tc>
          <w:tcPr>
            <w:tcW w:w="1955" w:type="dxa"/>
            <w:tcMar>
              <w:top w:w="50" w:type="dxa"/>
              <w:left w:w="100" w:type="dxa"/>
            </w:tcMar>
            <w:vAlign w:val="center"/>
          </w:tcPr>
          <w:p w:rsidR="00765D45" w:rsidRPr="00765D45" w:rsidRDefault="00765D45" w:rsidP="00765D45">
            <w:pPr>
              <w:spacing w:after="0"/>
              <w:ind w:left="135"/>
              <w:rPr>
                <w:lang w:val="ru-RU"/>
              </w:rPr>
            </w:pPr>
            <w:r w:rsidRPr="00765D45">
              <w:rPr>
                <w:rFonts w:ascii="Times New Roman" w:hAnsi="Times New Roman"/>
                <w:color w:val="000000"/>
                <w:sz w:val="24"/>
                <w:lang w:val="ru-RU"/>
              </w:rPr>
              <w:t xml:space="preserve">Библиотека ЦОК </w:t>
            </w:r>
            <w:hyperlink r:id="rId23">
              <w:r w:rsidRPr="00765D45">
                <w:rPr>
                  <w:rFonts w:ascii="Times New Roman" w:hAnsi="Times New Roman"/>
                  <w:color w:val="0000FF"/>
                  <w:u w:val="single"/>
                </w:rPr>
                <w:t>https</w:t>
              </w:r>
              <w:r w:rsidRPr="00765D45">
                <w:rPr>
                  <w:rFonts w:ascii="Times New Roman" w:hAnsi="Times New Roman"/>
                  <w:color w:val="0000FF"/>
                  <w:u w:val="single"/>
                  <w:lang w:val="ru-RU"/>
                </w:rPr>
                <w:t>://</w:t>
              </w:r>
              <w:r w:rsidRPr="00765D45">
                <w:rPr>
                  <w:rFonts w:ascii="Times New Roman" w:hAnsi="Times New Roman"/>
                  <w:color w:val="0000FF"/>
                  <w:u w:val="single"/>
                </w:rPr>
                <w:t>m</w:t>
              </w:r>
              <w:r w:rsidRPr="00765D45">
                <w:rPr>
                  <w:rFonts w:ascii="Times New Roman" w:hAnsi="Times New Roman"/>
                  <w:color w:val="0000FF"/>
                  <w:u w:val="single"/>
                  <w:lang w:val="ru-RU"/>
                </w:rPr>
                <w:t>.</w:t>
              </w:r>
              <w:proofErr w:type="spellStart"/>
              <w:r w:rsidRPr="00765D45">
                <w:rPr>
                  <w:rFonts w:ascii="Times New Roman" w:hAnsi="Times New Roman"/>
                  <w:color w:val="0000FF"/>
                  <w:u w:val="single"/>
                </w:rPr>
                <w:t>edsoo</w:t>
              </w:r>
              <w:proofErr w:type="spellEnd"/>
              <w:r w:rsidRPr="00765D45">
                <w:rPr>
                  <w:rFonts w:ascii="Times New Roman" w:hAnsi="Times New Roman"/>
                  <w:color w:val="0000FF"/>
                  <w:u w:val="single"/>
                  <w:lang w:val="ru-RU"/>
                </w:rPr>
                <w:t>.</w:t>
              </w:r>
              <w:proofErr w:type="spellStart"/>
              <w:r w:rsidRPr="00765D45">
                <w:rPr>
                  <w:rFonts w:ascii="Times New Roman" w:hAnsi="Times New Roman"/>
                  <w:color w:val="0000FF"/>
                  <w:u w:val="single"/>
                </w:rPr>
                <w:t>ru</w:t>
              </w:r>
              <w:proofErr w:type="spellEnd"/>
              <w:r w:rsidRPr="00765D45">
                <w:rPr>
                  <w:rFonts w:ascii="Times New Roman" w:hAnsi="Times New Roman"/>
                  <w:color w:val="0000FF"/>
                  <w:u w:val="single"/>
                  <w:lang w:val="ru-RU"/>
                </w:rPr>
                <w:t>/863</w:t>
              </w:r>
              <w:r w:rsidRPr="00765D45">
                <w:rPr>
                  <w:rFonts w:ascii="Times New Roman" w:hAnsi="Times New Roman"/>
                  <w:color w:val="0000FF"/>
                  <w:u w:val="single"/>
                </w:rPr>
                <w:t>d</w:t>
              </w:r>
              <w:r w:rsidRPr="00765D45">
                <w:rPr>
                  <w:rFonts w:ascii="Times New Roman" w:hAnsi="Times New Roman"/>
                  <w:color w:val="0000FF"/>
                  <w:u w:val="single"/>
                  <w:lang w:val="ru-RU"/>
                </w:rPr>
                <w:t>3</w:t>
              </w:r>
              <w:r w:rsidRPr="00765D45">
                <w:rPr>
                  <w:rFonts w:ascii="Times New Roman" w:hAnsi="Times New Roman"/>
                  <w:color w:val="0000FF"/>
                  <w:u w:val="single"/>
                </w:rPr>
                <w:t>b</w:t>
              </w:r>
              <w:r w:rsidRPr="00765D45">
                <w:rPr>
                  <w:rFonts w:ascii="Times New Roman" w:hAnsi="Times New Roman"/>
                  <w:color w:val="0000FF"/>
                  <w:u w:val="single"/>
                  <w:lang w:val="ru-RU"/>
                </w:rPr>
                <w:t>4</w:t>
              </w:r>
              <w:r w:rsidRPr="00765D45">
                <w:rPr>
                  <w:rFonts w:ascii="Times New Roman" w:hAnsi="Times New Roman"/>
                  <w:color w:val="0000FF"/>
                  <w:u w:val="single"/>
                </w:rPr>
                <w:t>e</w:t>
              </w:r>
            </w:hyperlink>
          </w:p>
        </w:tc>
      </w:tr>
      <w:tr w:rsidR="00765D45" w:rsidRPr="00765D45" w:rsidTr="00D06711">
        <w:trPr>
          <w:trHeight w:val="144"/>
          <w:tblCellSpacing w:w="20" w:type="nil"/>
        </w:trPr>
        <w:tc>
          <w:tcPr>
            <w:tcW w:w="366" w:type="dxa"/>
            <w:tcMar>
              <w:top w:w="50" w:type="dxa"/>
              <w:left w:w="100" w:type="dxa"/>
            </w:tcMar>
            <w:vAlign w:val="center"/>
          </w:tcPr>
          <w:p w:rsidR="00765D45" w:rsidRPr="00765D45" w:rsidRDefault="00765D45" w:rsidP="00765D45">
            <w:pPr>
              <w:spacing w:after="0"/>
              <w:rPr>
                <w:lang w:val="ru-RU"/>
              </w:rPr>
            </w:pPr>
            <w:r w:rsidRPr="00765D45">
              <w:rPr>
                <w:rFonts w:ascii="Times New Roman" w:hAnsi="Times New Roman"/>
                <w:color w:val="000000"/>
                <w:sz w:val="24"/>
                <w:lang w:val="ru-RU"/>
              </w:rPr>
              <w:t>20</w:t>
            </w:r>
          </w:p>
        </w:tc>
        <w:tc>
          <w:tcPr>
            <w:tcW w:w="3344" w:type="dxa"/>
            <w:tcMar>
              <w:top w:w="50" w:type="dxa"/>
              <w:left w:w="100" w:type="dxa"/>
            </w:tcMar>
            <w:vAlign w:val="center"/>
          </w:tcPr>
          <w:p w:rsidR="00765D45" w:rsidRPr="00765D45" w:rsidRDefault="00765D45" w:rsidP="00765D45">
            <w:pPr>
              <w:spacing w:after="0"/>
              <w:rPr>
                <w:rFonts w:ascii="Times New Roman" w:hAnsi="Times New Roman" w:cs="Times New Roman"/>
                <w:sz w:val="24"/>
                <w:szCs w:val="24"/>
                <w:lang w:val="ru-RU"/>
              </w:rPr>
            </w:pPr>
            <w:r w:rsidRPr="00765D45">
              <w:rPr>
                <w:rFonts w:ascii="Times New Roman" w:hAnsi="Times New Roman" w:cs="Times New Roman"/>
                <w:sz w:val="24"/>
                <w:szCs w:val="24"/>
                <w:lang w:val="ru-RU"/>
              </w:rPr>
              <w:t>Обмен веществ у растений. Минеральное питание. Удобрения</w:t>
            </w:r>
          </w:p>
          <w:p w:rsidR="00765D45" w:rsidRPr="00765D45" w:rsidRDefault="00765D45" w:rsidP="00765D45">
            <w:pPr>
              <w:spacing w:after="0"/>
              <w:rPr>
                <w:rFonts w:ascii="Times New Roman" w:hAnsi="Times New Roman" w:cs="Times New Roman"/>
                <w:sz w:val="24"/>
                <w:szCs w:val="24"/>
                <w:lang w:val="ru-RU"/>
              </w:rPr>
            </w:pPr>
          </w:p>
        </w:tc>
        <w:tc>
          <w:tcPr>
            <w:tcW w:w="812" w:type="dxa"/>
            <w:tcMar>
              <w:top w:w="50" w:type="dxa"/>
              <w:left w:w="100" w:type="dxa"/>
            </w:tcMar>
            <w:vAlign w:val="center"/>
          </w:tcPr>
          <w:p w:rsidR="00765D45" w:rsidRPr="00765D45" w:rsidRDefault="00765D45" w:rsidP="00765D45">
            <w:pPr>
              <w:spacing w:after="0"/>
              <w:ind w:left="135"/>
              <w:jc w:val="center"/>
              <w:rPr>
                <w:lang w:val="ru-RU"/>
              </w:rPr>
            </w:pPr>
            <w:r w:rsidRPr="00765D45">
              <w:rPr>
                <w:rFonts w:ascii="Times New Roman" w:hAnsi="Times New Roman"/>
                <w:color w:val="000000"/>
                <w:sz w:val="24"/>
                <w:lang w:val="ru-RU"/>
              </w:rPr>
              <w:t xml:space="preserve"> 1 </w:t>
            </w:r>
          </w:p>
        </w:tc>
        <w:tc>
          <w:tcPr>
            <w:tcW w:w="1507" w:type="dxa"/>
            <w:tcMar>
              <w:top w:w="50" w:type="dxa"/>
              <w:left w:w="100" w:type="dxa"/>
            </w:tcMar>
            <w:vAlign w:val="center"/>
          </w:tcPr>
          <w:p w:rsidR="00765D45" w:rsidRPr="00765D45" w:rsidRDefault="00765D45" w:rsidP="00765D45">
            <w:pPr>
              <w:spacing w:after="0"/>
              <w:ind w:left="135"/>
              <w:jc w:val="center"/>
              <w:rPr>
                <w:lang w:val="ru-RU"/>
              </w:rPr>
            </w:pPr>
          </w:p>
        </w:tc>
        <w:tc>
          <w:tcPr>
            <w:tcW w:w="1607" w:type="dxa"/>
            <w:tcMar>
              <w:top w:w="50" w:type="dxa"/>
              <w:left w:w="100" w:type="dxa"/>
            </w:tcMar>
            <w:vAlign w:val="center"/>
          </w:tcPr>
          <w:p w:rsidR="00765D45" w:rsidRPr="00765D45" w:rsidRDefault="00765D45" w:rsidP="00765D45">
            <w:pPr>
              <w:spacing w:after="0"/>
              <w:ind w:left="135"/>
              <w:jc w:val="center"/>
              <w:rPr>
                <w:lang w:val="ru-RU"/>
              </w:rPr>
            </w:pPr>
          </w:p>
        </w:tc>
        <w:tc>
          <w:tcPr>
            <w:tcW w:w="1137" w:type="dxa"/>
            <w:tcMar>
              <w:top w:w="50" w:type="dxa"/>
              <w:left w:w="100" w:type="dxa"/>
            </w:tcMar>
            <w:vAlign w:val="center"/>
          </w:tcPr>
          <w:p w:rsidR="00765D45" w:rsidRPr="00765D45" w:rsidRDefault="00765D45" w:rsidP="00765D45">
            <w:pPr>
              <w:spacing w:after="0"/>
              <w:ind w:left="135"/>
              <w:rPr>
                <w:lang w:val="ru-RU"/>
              </w:rPr>
            </w:pPr>
          </w:p>
        </w:tc>
        <w:tc>
          <w:tcPr>
            <w:tcW w:w="1955" w:type="dxa"/>
            <w:tcMar>
              <w:top w:w="50" w:type="dxa"/>
              <w:left w:w="100" w:type="dxa"/>
            </w:tcMar>
            <w:vAlign w:val="center"/>
          </w:tcPr>
          <w:p w:rsidR="00765D45" w:rsidRPr="00765D45" w:rsidRDefault="00765D45" w:rsidP="00765D45">
            <w:pPr>
              <w:spacing w:after="0"/>
              <w:ind w:left="135"/>
              <w:rPr>
                <w:lang w:val="ru-RU"/>
              </w:rPr>
            </w:pPr>
            <w:r w:rsidRPr="00765D45">
              <w:rPr>
                <w:rFonts w:ascii="Times New Roman" w:hAnsi="Times New Roman"/>
                <w:color w:val="000000"/>
                <w:sz w:val="24"/>
                <w:lang w:val="ru-RU"/>
              </w:rPr>
              <w:t xml:space="preserve">Библиотека ЦОК </w:t>
            </w:r>
            <w:hyperlink r:id="rId24">
              <w:r w:rsidRPr="00765D45">
                <w:rPr>
                  <w:rFonts w:ascii="Times New Roman" w:hAnsi="Times New Roman"/>
                  <w:color w:val="0000FF"/>
                  <w:u w:val="single"/>
                </w:rPr>
                <w:t>https</w:t>
              </w:r>
              <w:r w:rsidRPr="00765D45">
                <w:rPr>
                  <w:rFonts w:ascii="Times New Roman" w:hAnsi="Times New Roman"/>
                  <w:color w:val="0000FF"/>
                  <w:u w:val="single"/>
                  <w:lang w:val="ru-RU"/>
                </w:rPr>
                <w:t>://</w:t>
              </w:r>
              <w:r w:rsidRPr="00765D45">
                <w:rPr>
                  <w:rFonts w:ascii="Times New Roman" w:hAnsi="Times New Roman"/>
                  <w:color w:val="0000FF"/>
                  <w:u w:val="single"/>
                </w:rPr>
                <w:t>m</w:t>
              </w:r>
              <w:r w:rsidRPr="00765D45">
                <w:rPr>
                  <w:rFonts w:ascii="Times New Roman" w:hAnsi="Times New Roman"/>
                  <w:color w:val="0000FF"/>
                  <w:u w:val="single"/>
                  <w:lang w:val="ru-RU"/>
                </w:rPr>
                <w:t>.</w:t>
              </w:r>
              <w:proofErr w:type="spellStart"/>
              <w:r w:rsidRPr="00765D45">
                <w:rPr>
                  <w:rFonts w:ascii="Times New Roman" w:hAnsi="Times New Roman"/>
                  <w:color w:val="0000FF"/>
                  <w:u w:val="single"/>
                </w:rPr>
                <w:t>edsoo</w:t>
              </w:r>
              <w:proofErr w:type="spellEnd"/>
              <w:r w:rsidRPr="00765D45">
                <w:rPr>
                  <w:rFonts w:ascii="Times New Roman" w:hAnsi="Times New Roman"/>
                  <w:color w:val="0000FF"/>
                  <w:u w:val="single"/>
                  <w:lang w:val="ru-RU"/>
                </w:rPr>
                <w:t>.</w:t>
              </w:r>
              <w:proofErr w:type="spellStart"/>
              <w:r w:rsidRPr="00765D45">
                <w:rPr>
                  <w:rFonts w:ascii="Times New Roman" w:hAnsi="Times New Roman"/>
                  <w:color w:val="0000FF"/>
                  <w:u w:val="single"/>
                </w:rPr>
                <w:t>ru</w:t>
              </w:r>
              <w:proofErr w:type="spellEnd"/>
              <w:r w:rsidRPr="00765D45">
                <w:rPr>
                  <w:rFonts w:ascii="Times New Roman" w:hAnsi="Times New Roman"/>
                  <w:color w:val="0000FF"/>
                  <w:u w:val="single"/>
                  <w:lang w:val="ru-RU"/>
                </w:rPr>
                <w:t>/863</w:t>
              </w:r>
              <w:r w:rsidRPr="00765D45">
                <w:rPr>
                  <w:rFonts w:ascii="Times New Roman" w:hAnsi="Times New Roman"/>
                  <w:color w:val="0000FF"/>
                  <w:u w:val="single"/>
                </w:rPr>
                <w:t>d</w:t>
              </w:r>
              <w:r w:rsidRPr="00765D45">
                <w:rPr>
                  <w:rFonts w:ascii="Times New Roman" w:hAnsi="Times New Roman"/>
                  <w:color w:val="0000FF"/>
                  <w:u w:val="single"/>
                  <w:lang w:val="ru-RU"/>
                </w:rPr>
                <w:t>2550</w:t>
              </w:r>
            </w:hyperlink>
          </w:p>
        </w:tc>
      </w:tr>
    </w:tbl>
    <w:p w:rsidR="00765D45" w:rsidRDefault="00765D45" w:rsidP="00765D45">
      <w:pPr>
        <w:rPr>
          <w:lang w:val="ru-RU"/>
        </w:rPr>
      </w:pPr>
    </w:p>
    <w:p w:rsidR="00765D45" w:rsidRDefault="00765D45" w:rsidP="00765D45">
      <w:pPr>
        <w:rPr>
          <w:lang w:val="ru-RU"/>
        </w:rPr>
      </w:pPr>
    </w:p>
    <w:p w:rsidR="00765D45" w:rsidRDefault="00765D45" w:rsidP="00765D45">
      <w:pPr>
        <w:rPr>
          <w:lang w:val="ru-RU"/>
        </w:rPr>
      </w:pPr>
    </w:p>
    <w:p w:rsidR="00765D45" w:rsidRDefault="00765D45" w:rsidP="00765D45">
      <w:pPr>
        <w:rPr>
          <w:lang w:val="ru-RU"/>
        </w:rPr>
      </w:pPr>
    </w:p>
    <w:p w:rsidR="00765D45" w:rsidRDefault="00765D45" w:rsidP="00765D45">
      <w:pPr>
        <w:rPr>
          <w:lang w:val="ru-RU"/>
        </w:rPr>
      </w:pPr>
    </w:p>
    <w:tbl>
      <w:tblPr>
        <w:tblW w:w="13832"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23"/>
        <w:gridCol w:w="480"/>
        <w:gridCol w:w="2382"/>
        <w:gridCol w:w="711"/>
        <w:gridCol w:w="1045"/>
        <w:gridCol w:w="59"/>
        <w:gridCol w:w="982"/>
        <w:gridCol w:w="56"/>
        <w:gridCol w:w="530"/>
        <w:gridCol w:w="1220"/>
        <w:gridCol w:w="1653"/>
        <w:gridCol w:w="205"/>
        <w:gridCol w:w="1113"/>
        <w:gridCol w:w="2873"/>
      </w:tblGrid>
      <w:tr w:rsidR="00765D45" w:rsidRPr="00765D45" w:rsidTr="00765D45">
        <w:trPr>
          <w:gridAfter w:val="3"/>
          <w:wAfter w:w="4477" w:type="dxa"/>
          <w:trHeight w:val="144"/>
          <w:tblCellSpacing w:w="20" w:type="nil"/>
        </w:trPr>
        <w:tc>
          <w:tcPr>
            <w:tcW w:w="448" w:type="dxa"/>
            <w:tcMar>
              <w:top w:w="50" w:type="dxa"/>
              <w:left w:w="100" w:type="dxa"/>
            </w:tcMar>
            <w:vAlign w:val="center"/>
          </w:tcPr>
          <w:p w:rsidR="00765D45" w:rsidRPr="00765D45" w:rsidRDefault="00765D45" w:rsidP="00765D45">
            <w:pPr>
              <w:spacing w:after="0"/>
              <w:rPr>
                <w:lang w:val="ru-RU"/>
              </w:rPr>
            </w:pPr>
            <w:r w:rsidRPr="00765D45">
              <w:rPr>
                <w:rFonts w:ascii="Times New Roman" w:hAnsi="Times New Roman"/>
                <w:color w:val="000000"/>
                <w:sz w:val="24"/>
                <w:lang w:val="ru-RU"/>
              </w:rPr>
              <w:lastRenderedPageBreak/>
              <w:t>21</w:t>
            </w:r>
          </w:p>
        </w:tc>
        <w:tc>
          <w:tcPr>
            <w:tcW w:w="2589" w:type="dxa"/>
            <w:gridSpan w:val="2"/>
            <w:tcMar>
              <w:top w:w="50" w:type="dxa"/>
              <w:left w:w="100" w:type="dxa"/>
            </w:tcMar>
            <w:vAlign w:val="center"/>
          </w:tcPr>
          <w:p w:rsidR="00765D45" w:rsidRPr="00765D45" w:rsidRDefault="00765D45" w:rsidP="00765D45">
            <w:pPr>
              <w:spacing w:after="0"/>
              <w:rPr>
                <w:rFonts w:ascii="Times New Roman" w:hAnsi="Times New Roman" w:cs="Times New Roman"/>
                <w:sz w:val="24"/>
                <w:szCs w:val="24"/>
                <w:lang w:val="ru-RU"/>
              </w:rPr>
            </w:pPr>
            <w:r w:rsidRPr="00765D45">
              <w:rPr>
                <w:rFonts w:ascii="Times New Roman" w:hAnsi="Times New Roman" w:cs="Times New Roman"/>
                <w:sz w:val="24"/>
                <w:szCs w:val="24"/>
                <w:lang w:val="ru-RU"/>
              </w:rPr>
              <w:t>Фотосинтез</w:t>
            </w:r>
          </w:p>
          <w:p w:rsidR="00765D45" w:rsidRPr="00765D45" w:rsidRDefault="00765D45" w:rsidP="00765D45">
            <w:pPr>
              <w:spacing w:after="0"/>
              <w:rPr>
                <w:rFonts w:ascii="Times New Roman" w:hAnsi="Times New Roman" w:cs="Times New Roman"/>
                <w:sz w:val="24"/>
                <w:szCs w:val="24"/>
                <w:lang w:val="ru-RU"/>
              </w:rPr>
            </w:pPr>
          </w:p>
        </w:tc>
        <w:tc>
          <w:tcPr>
            <w:tcW w:w="640" w:type="dxa"/>
            <w:tcMar>
              <w:top w:w="50" w:type="dxa"/>
              <w:left w:w="100" w:type="dxa"/>
            </w:tcMar>
            <w:vAlign w:val="center"/>
          </w:tcPr>
          <w:p w:rsidR="00765D45" w:rsidRPr="00765D45" w:rsidRDefault="00765D45" w:rsidP="00765D45">
            <w:pPr>
              <w:spacing w:after="0"/>
              <w:ind w:left="135"/>
              <w:jc w:val="center"/>
            </w:pPr>
            <w:r w:rsidRPr="00765D45">
              <w:rPr>
                <w:rFonts w:ascii="Times New Roman" w:hAnsi="Times New Roman"/>
                <w:color w:val="000000"/>
                <w:sz w:val="24"/>
                <w:lang w:val="ru-RU"/>
              </w:rPr>
              <w:t xml:space="preserve"> </w:t>
            </w:r>
            <w:r w:rsidRPr="00765D45">
              <w:rPr>
                <w:rFonts w:ascii="Times New Roman" w:hAnsi="Times New Roman"/>
                <w:color w:val="000000"/>
                <w:sz w:val="24"/>
              </w:rPr>
              <w:t xml:space="preserve">1 </w:t>
            </w:r>
          </w:p>
        </w:tc>
        <w:tc>
          <w:tcPr>
            <w:tcW w:w="989" w:type="dxa"/>
            <w:tcMar>
              <w:top w:w="50" w:type="dxa"/>
              <w:left w:w="100" w:type="dxa"/>
            </w:tcMar>
            <w:vAlign w:val="center"/>
          </w:tcPr>
          <w:p w:rsidR="00765D45" w:rsidRPr="00765D45" w:rsidRDefault="00765D45" w:rsidP="00765D45">
            <w:pPr>
              <w:spacing w:after="0"/>
              <w:ind w:left="135"/>
              <w:jc w:val="center"/>
            </w:pPr>
          </w:p>
        </w:tc>
        <w:tc>
          <w:tcPr>
            <w:tcW w:w="1133" w:type="dxa"/>
            <w:gridSpan w:val="2"/>
            <w:tcMar>
              <w:top w:w="50" w:type="dxa"/>
              <w:left w:w="100" w:type="dxa"/>
            </w:tcMar>
            <w:vAlign w:val="center"/>
          </w:tcPr>
          <w:p w:rsidR="00765D45" w:rsidRPr="00765D45" w:rsidRDefault="00765D45" w:rsidP="00765D45">
            <w:pPr>
              <w:spacing w:after="0"/>
              <w:ind w:left="135"/>
              <w:jc w:val="center"/>
            </w:pPr>
          </w:p>
        </w:tc>
        <w:tc>
          <w:tcPr>
            <w:tcW w:w="683" w:type="dxa"/>
            <w:gridSpan w:val="2"/>
            <w:tcMar>
              <w:top w:w="50" w:type="dxa"/>
              <w:left w:w="100" w:type="dxa"/>
            </w:tcMar>
            <w:vAlign w:val="center"/>
          </w:tcPr>
          <w:p w:rsidR="00765D45" w:rsidRPr="00765D45" w:rsidRDefault="00765D45" w:rsidP="00765D45">
            <w:pPr>
              <w:spacing w:after="0"/>
              <w:ind w:left="135"/>
            </w:pPr>
          </w:p>
        </w:tc>
        <w:tc>
          <w:tcPr>
            <w:tcW w:w="2873" w:type="dxa"/>
            <w:gridSpan w:val="2"/>
            <w:tcMar>
              <w:top w:w="50" w:type="dxa"/>
              <w:left w:w="100" w:type="dxa"/>
            </w:tcMar>
            <w:vAlign w:val="center"/>
          </w:tcPr>
          <w:p w:rsidR="00765D45" w:rsidRPr="00765D45" w:rsidRDefault="00765D45" w:rsidP="00765D45">
            <w:pPr>
              <w:spacing w:after="0"/>
              <w:ind w:left="135"/>
              <w:rPr>
                <w:lang w:val="ru-RU"/>
              </w:rPr>
            </w:pPr>
            <w:r w:rsidRPr="00765D45">
              <w:rPr>
                <w:rFonts w:ascii="Times New Roman" w:hAnsi="Times New Roman"/>
                <w:color w:val="000000"/>
                <w:sz w:val="24"/>
                <w:lang w:val="ru-RU"/>
              </w:rPr>
              <w:t xml:space="preserve">Библиотека ЦОК </w:t>
            </w:r>
            <w:hyperlink r:id="rId25">
              <w:r w:rsidRPr="00765D45">
                <w:rPr>
                  <w:rFonts w:ascii="Times New Roman" w:hAnsi="Times New Roman"/>
                  <w:color w:val="0000FF"/>
                  <w:u w:val="single"/>
                </w:rPr>
                <w:t>https</w:t>
              </w:r>
              <w:r w:rsidRPr="00765D45">
                <w:rPr>
                  <w:rFonts w:ascii="Times New Roman" w:hAnsi="Times New Roman"/>
                  <w:color w:val="0000FF"/>
                  <w:u w:val="single"/>
                  <w:lang w:val="ru-RU"/>
                </w:rPr>
                <w:t>://</w:t>
              </w:r>
              <w:r w:rsidRPr="00765D45">
                <w:rPr>
                  <w:rFonts w:ascii="Times New Roman" w:hAnsi="Times New Roman"/>
                  <w:color w:val="0000FF"/>
                  <w:u w:val="single"/>
                </w:rPr>
                <w:t>m</w:t>
              </w:r>
              <w:r w:rsidRPr="00765D45">
                <w:rPr>
                  <w:rFonts w:ascii="Times New Roman" w:hAnsi="Times New Roman"/>
                  <w:color w:val="0000FF"/>
                  <w:u w:val="single"/>
                  <w:lang w:val="ru-RU"/>
                </w:rPr>
                <w:t>.</w:t>
              </w:r>
              <w:proofErr w:type="spellStart"/>
              <w:r w:rsidRPr="00765D45">
                <w:rPr>
                  <w:rFonts w:ascii="Times New Roman" w:hAnsi="Times New Roman"/>
                  <w:color w:val="0000FF"/>
                  <w:u w:val="single"/>
                </w:rPr>
                <w:t>edsoo</w:t>
              </w:r>
              <w:proofErr w:type="spellEnd"/>
              <w:r w:rsidRPr="00765D45">
                <w:rPr>
                  <w:rFonts w:ascii="Times New Roman" w:hAnsi="Times New Roman"/>
                  <w:color w:val="0000FF"/>
                  <w:u w:val="single"/>
                  <w:lang w:val="ru-RU"/>
                </w:rPr>
                <w:t>.</w:t>
              </w:r>
              <w:proofErr w:type="spellStart"/>
              <w:r w:rsidRPr="00765D45">
                <w:rPr>
                  <w:rFonts w:ascii="Times New Roman" w:hAnsi="Times New Roman"/>
                  <w:color w:val="0000FF"/>
                  <w:u w:val="single"/>
                </w:rPr>
                <w:t>ru</w:t>
              </w:r>
              <w:proofErr w:type="spellEnd"/>
              <w:r w:rsidRPr="00765D45">
                <w:rPr>
                  <w:rFonts w:ascii="Times New Roman" w:hAnsi="Times New Roman"/>
                  <w:color w:val="0000FF"/>
                  <w:u w:val="single"/>
                  <w:lang w:val="ru-RU"/>
                </w:rPr>
                <w:t>/863</w:t>
              </w:r>
              <w:r w:rsidRPr="00765D45">
                <w:rPr>
                  <w:rFonts w:ascii="Times New Roman" w:hAnsi="Times New Roman"/>
                  <w:color w:val="0000FF"/>
                  <w:u w:val="single"/>
                </w:rPr>
                <w:t>d</w:t>
              </w:r>
              <w:r w:rsidRPr="00765D45">
                <w:rPr>
                  <w:rFonts w:ascii="Times New Roman" w:hAnsi="Times New Roman"/>
                  <w:color w:val="0000FF"/>
                  <w:u w:val="single"/>
                  <w:lang w:val="ru-RU"/>
                </w:rPr>
                <w:t>1</w:t>
              </w:r>
              <w:r w:rsidRPr="00765D45">
                <w:rPr>
                  <w:rFonts w:ascii="Times New Roman" w:hAnsi="Times New Roman"/>
                  <w:color w:val="0000FF"/>
                  <w:u w:val="single"/>
                </w:rPr>
                <w:t>b</w:t>
              </w:r>
              <w:r w:rsidRPr="00765D45">
                <w:rPr>
                  <w:rFonts w:ascii="Times New Roman" w:hAnsi="Times New Roman"/>
                  <w:color w:val="0000FF"/>
                  <w:u w:val="single"/>
                  <w:lang w:val="ru-RU"/>
                </w:rPr>
                <w:t>00</w:t>
              </w:r>
            </w:hyperlink>
          </w:p>
        </w:tc>
      </w:tr>
      <w:tr w:rsidR="00765D45" w:rsidRPr="00765D45" w:rsidTr="00765D45">
        <w:trPr>
          <w:gridAfter w:val="3"/>
          <w:wAfter w:w="4477" w:type="dxa"/>
          <w:trHeight w:val="144"/>
          <w:tblCellSpacing w:w="20" w:type="nil"/>
        </w:trPr>
        <w:tc>
          <w:tcPr>
            <w:tcW w:w="448" w:type="dxa"/>
            <w:tcMar>
              <w:top w:w="50" w:type="dxa"/>
              <w:left w:w="100" w:type="dxa"/>
            </w:tcMar>
            <w:vAlign w:val="center"/>
          </w:tcPr>
          <w:p w:rsidR="00765D45" w:rsidRPr="00765D45" w:rsidRDefault="00765D45" w:rsidP="00765D45">
            <w:pPr>
              <w:spacing w:after="0"/>
            </w:pPr>
            <w:r w:rsidRPr="00765D45">
              <w:rPr>
                <w:rFonts w:ascii="Times New Roman" w:hAnsi="Times New Roman"/>
                <w:color w:val="000000"/>
                <w:sz w:val="24"/>
              </w:rPr>
              <w:t>22</w:t>
            </w:r>
          </w:p>
        </w:tc>
        <w:tc>
          <w:tcPr>
            <w:tcW w:w="2589" w:type="dxa"/>
            <w:gridSpan w:val="2"/>
            <w:tcMar>
              <w:top w:w="50" w:type="dxa"/>
              <w:left w:w="100" w:type="dxa"/>
            </w:tcMar>
            <w:vAlign w:val="center"/>
          </w:tcPr>
          <w:p w:rsidR="00765D45" w:rsidRPr="00765D45" w:rsidRDefault="00765D45" w:rsidP="00765D45">
            <w:pPr>
              <w:spacing w:after="0"/>
              <w:rPr>
                <w:rFonts w:ascii="Times New Roman" w:hAnsi="Times New Roman" w:cs="Times New Roman"/>
                <w:sz w:val="24"/>
                <w:szCs w:val="24"/>
                <w:lang w:val="ru-RU"/>
              </w:rPr>
            </w:pPr>
            <w:r w:rsidRPr="00765D45">
              <w:rPr>
                <w:rFonts w:ascii="Times New Roman" w:hAnsi="Times New Roman" w:cs="Times New Roman"/>
                <w:sz w:val="24"/>
                <w:szCs w:val="24"/>
                <w:lang w:val="ru-RU"/>
              </w:rPr>
              <w:t xml:space="preserve">Роль фотосинтеза в природе и жизни человека </w:t>
            </w:r>
          </w:p>
          <w:p w:rsidR="00765D45" w:rsidRPr="00765D45" w:rsidRDefault="00765D45" w:rsidP="00765D45">
            <w:pPr>
              <w:spacing w:after="0"/>
              <w:rPr>
                <w:rFonts w:ascii="Times New Roman" w:hAnsi="Times New Roman" w:cs="Times New Roman"/>
                <w:sz w:val="24"/>
                <w:szCs w:val="24"/>
                <w:lang w:val="ru-RU"/>
              </w:rPr>
            </w:pPr>
          </w:p>
        </w:tc>
        <w:tc>
          <w:tcPr>
            <w:tcW w:w="640" w:type="dxa"/>
            <w:tcMar>
              <w:top w:w="50" w:type="dxa"/>
              <w:left w:w="100" w:type="dxa"/>
            </w:tcMar>
            <w:vAlign w:val="center"/>
          </w:tcPr>
          <w:p w:rsidR="00765D45" w:rsidRPr="00765D45" w:rsidRDefault="00765D45" w:rsidP="00765D45">
            <w:pPr>
              <w:spacing w:after="0"/>
              <w:ind w:left="135"/>
              <w:jc w:val="center"/>
            </w:pPr>
            <w:r w:rsidRPr="00765D45">
              <w:rPr>
                <w:rFonts w:ascii="Times New Roman" w:hAnsi="Times New Roman"/>
                <w:color w:val="000000"/>
                <w:sz w:val="24"/>
                <w:lang w:val="ru-RU"/>
              </w:rPr>
              <w:t xml:space="preserve"> </w:t>
            </w:r>
            <w:r w:rsidRPr="00765D45">
              <w:rPr>
                <w:rFonts w:ascii="Times New Roman" w:hAnsi="Times New Roman"/>
                <w:color w:val="000000"/>
                <w:sz w:val="24"/>
              </w:rPr>
              <w:t xml:space="preserve">1 </w:t>
            </w:r>
          </w:p>
        </w:tc>
        <w:tc>
          <w:tcPr>
            <w:tcW w:w="989" w:type="dxa"/>
            <w:tcMar>
              <w:top w:w="50" w:type="dxa"/>
              <w:left w:w="100" w:type="dxa"/>
            </w:tcMar>
            <w:vAlign w:val="center"/>
          </w:tcPr>
          <w:p w:rsidR="00765D45" w:rsidRPr="00765D45" w:rsidRDefault="00765D45" w:rsidP="00765D45">
            <w:pPr>
              <w:spacing w:after="0"/>
              <w:ind w:left="135"/>
              <w:jc w:val="center"/>
            </w:pPr>
          </w:p>
        </w:tc>
        <w:tc>
          <w:tcPr>
            <w:tcW w:w="1133" w:type="dxa"/>
            <w:gridSpan w:val="2"/>
            <w:tcMar>
              <w:top w:w="50" w:type="dxa"/>
              <w:left w:w="100" w:type="dxa"/>
            </w:tcMar>
            <w:vAlign w:val="center"/>
          </w:tcPr>
          <w:p w:rsidR="00765D45" w:rsidRPr="00765D45" w:rsidRDefault="00765D45" w:rsidP="00765D45">
            <w:pPr>
              <w:spacing w:after="0"/>
              <w:ind w:left="135"/>
              <w:jc w:val="center"/>
            </w:pPr>
            <w:r w:rsidRPr="00765D45">
              <w:rPr>
                <w:rFonts w:ascii="Times New Roman" w:hAnsi="Times New Roman"/>
                <w:color w:val="000000"/>
                <w:sz w:val="24"/>
              </w:rPr>
              <w:t xml:space="preserve"> </w:t>
            </w:r>
          </w:p>
        </w:tc>
        <w:tc>
          <w:tcPr>
            <w:tcW w:w="683" w:type="dxa"/>
            <w:gridSpan w:val="2"/>
            <w:tcMar>
              <w:top w:w="50" w:type="dxa"/>
              <w:left w:w="100" w:type="dxa"/>
            </w:tcMar>
            <w:vAlign w:val="center"/>
          </w:tcPr>
          <w:p w:rsidR="00765D45" w:rsidRPr="00765D45" w:rsidRDefault="00765D45" w:rsidP="00765D45">
            <w:pPr>
              <w:spacing w:after="0"/>
              <w:ind w:left="135"/>
            </w:pPr>
          </w:p>
        </w:tc>
        <w:tc>
          <w:tcPr>
            <w:tcW w:w="2873" w:type="dxa"/>
            <w:gridSpan w:val="2"/>
            <w:tcMar>
              <w:top w:w="50" w:type="dxa"/>
              <w:left w:w="100" w:type="dxa"/>
            </w:tcMar>
            <w:vAlign w:val="center"/>
          </w:tcPr>
          <w:p w:rsidR="00765D45" w:rsidRPr="00765D45" w:rsidRDefault="00765D45" w:rsidP="00765D45">
            <w:pPr>
              <w:spacing w:after="0"/>
              <w:ind w:left="135"/>
              <w:rPr>
                <w:lang w:val="ru-RU"/>
              </w:rPr>
            </w:pPr>
            <w:r w:rsidRPr="00765D45">
              <w:rPr>
                <w:rFonts w:ascii="Times New Roman" w:hAnsi="Times New Roman"/>
                <w:color w:val="000000"/>
                <w:sz w:val="24"/>
                <w:lang w:val="ru-RU"/>
              </w:rPr>
              <w:t xml:space="preserve">Библиотека ЦОК </w:t>
            </w:r>
            <w:hyperlink r:id="rId26">
              <w:r w:rsidRPr="00765D45">
                <w:rPr>
                  <w:rFonts w:ascii="Times New Roman" w:hAnsi="Times New Roman"/>
                  <w:color w:val="0000FF"/>
                  <w:u w:val="single"/>
                </w:rPr>
                <w:t>https</w:t>
              </w:r>
              <w:r w:rsidRPr="00765D45">
                <w:rPr>
                  <w:rFonts w:ascii="Times New Roman" w:hAnsi="Times New Roman"/>
                  <w:color w:val="0000FF"/>
                  <w:u w:val="single"/>
                  <w:lang w:val="ru-RU"/>
                </w:rPr>
                <w:t>://</w:t>
              </w:r>
              <w:r w:rsidRPr="00765D45">
                <w:rPr>
                  <w:rFonts w:ascii="Times New Roman" w:hAnsi="Times New Roman"/>
                  <w:color w:val="0000FF"/>
                  <w:u w:val="single"/>
                </w:rPr>
                <w:t>m</w:t>
              </w:r>
              <w:r w:rsidRPr="00765D45">
                <w:rPr>
                  <w:rFonts w:ascii="Times New Roman" w:hAnsi="Times New Roman"/>
                  <w:color w:val="0000FF"/>
                  <w:u w:val="single"/>
                  <w:lang w:val="ru-RU"/>
                </w:rPr>
                <w:t>.</w:t>
              </w:r>
              <w:proofErr w:type="spellStart"/>
              <w:r w:rsidRPr="00765D45">
                <w:rPr>
                  <w:rFonts w:ascii="Times New Roman" w:hAnsi="Times New Roman"/>
                  <w:color w:val="0000FF"/>
                  <w:u w:val="single"/>
                </w:rPr>
                <w:t>edsoo</w:t>
              </w:r>
              <w:proofErr w:type="spellEnd"/>
              <w:r w:rsidRPr="00765D45">
                <w:rPr>
                  <w:rFonts w:ascii="Times New Roman" w:hAnsi="Times New Roman"/>
                  <w:color w:val="0000FF"/>
                  <w:u w:val="single"/>
                  <w:lang w:val="ru-RU"/>
                </w:rPr>
                <w:t>.</w:t>
              </w:r>
              <w:proofErr w:type="spellStart"/>
              <w:r w:rsidRPr="00765D45">
                <w:rPr>
                  <w:rFonts w:ascii="Times New Roman" w:hAnsi="Times New Roman"/>
                  <w:color w:val="0000FF"/>
                  <w:u w:val="single"/>
                </w:rPr>
                <w:t>ru</w:t>
              </w:r>
              <w:proofErr w:type="spellEnd"/>
              <w:r w:rsidRPr="00765D45">
                <w:rPr>
                  <w:rFonts w:ascii="Times New Roman" w:hAnsi="Times New Roman"/>
                  <w:color w:val="0000FF"/>
                  <w:u w:val="single"/>
                  <w:lang w:val="ru-RU"/>
                </w:rPr>
                <w:t>/863</w:t>
              </w:r>
              <w:r w:rsidRPr="00765D45">
                <w:rPr>
                  <w:rFonts w:ascii="Times New Roman" w:hAnsi="Times New Roman"/>
                  <w:color w:val="0000FF"/>
                  <w:u w:val="single"/>
                </w:rPr>
                <w:t>d</w:t>
              </w:r>
              <w:r w:rsidRPr="00765D45">
                <w:rPr>
                  <w:rFonts w:ascii="Times New Roman" w:hAnsi="Times New Roman"/>
                  <w:color w:val="0000FF"/>
                  <w:u w:val="single"/>
                  <w:lang w:val="ru-RU"/>
                </w:rPr>
                <w:t>2028</w:t>
              </w:r>
            </w:hyperlink>
          </w:p>
        </w:tc>
      </w:tr>
      <w:tr w:rsidR="00765D45" w:rsidRPr="00765D45" w:rsidTr="00765D45">
        <w:trPr>
          <w:gridAfter w:val="3"/>
          <w:wAfter w:w="4477" w:type="dxa"/>
          <w:trHeight w:val="144"/>
          <w:tblCellSpacing w:w="20" w:type="nil"/>
        </w:trPr>
        <w:tc>
          <w:tcPr>
            <w:tcW w:w="448" w:type="dxa"/>
            <w:tcMar>
              <w:top w:w="50" w:type="dxa"/>
              <w:left w:w="100" w:type="dxa"/>
            </w:tcMar>
            <w:vAlign w:val="center"/>
          </w:tcPr>
          <w:p w:rsidR="00765D45" w:rsidRPr="00765D45" w:rsidRDefault="00765D45" w:rsidP="00765D45">
            <w:pPr>
              <w:spacing w:after="0"/>
            </w:pPr>
            <w:r w:rsidRPr="00765D45">
              <w:rPr>
                <w:rFonts w:ascii="Times New Roman" w:hAnsi="Times New Roman"/>
                <w:color w:val="000000"/>
                <w:sz w:val="24"/>
              </w:rPr>
              <w:t>23</w:t>
            </w:r>
          </w:p>
        </w:tc>
        <w:tc>
          <w:tcPr>
            <w:tcW w:w="2589" w:type="dxa"/>
            <w:gridSpan w:val="2"/>
            <w:tcMar>
              <w:top w:w="50" w:type="dxa"/>
              <w:left w:w="100" w:type="dxa"/>
            </w:tcMar>
            <w:vAlign w:val="center"/>
          </w:tcPr>
          <w:p w:rsidR="00765D45" w:rsidRPr="00765D45" w:rsidRDefault="00765D45" w:rsidP="00765D45">
            <w:pPr>
              <w:spacing w:after="0"/>
              <w:rPr>
                <w:rFonts w:ascii="Times New Roman" w:hAnsi="Times New Roman"/>
                <w:color w:val="000000"/>
                <w:sz w:val="24"/>
                <w:lang w:val="ru-RU"/>
              </w:rPr>
            </w:pPr>
            <w:r w:rsidRPr="00765D45">
              <w:rPr>
                <w:rFonts w:ascii="Times New Roman" w:hAnsi="Times New Roman"/>
                <w:color w:val="000000"/>
                <w:sz w:val="24"/>
                <w:lang w:val="ru-RU"/>
              </w:rPr>
              <w:t xml:space="preserve">Дыхание. Лабораторная работа «Дыхание» </w:t>
            </w:r>
          </w:p>
          <w:p w:rsidR="00765D45" w:rsidRPr="00765D45" w:rsidRDefault="00765D45" w:rsidP="00765D45">
            <w:pPr>
              <w:spacing w:after="0"/>
              <w:rPr>
                <w:lang w:val="ru-RU"/>
              </w:rPr>
            </w:pPr>
          </w:p>
        </w:tc>
        <w:tc>
          <w:tcPr>
            <w:tcW w:w="640" w:type="dxa"/>
            <w:tcMar>
              <w:top w:w="50" w:type="dxa"/>
              <w:left w:w="100" w:type="dxa"/>
            </w:tcMar>
            <w:vAlign w:val="center"/>
          </w:tcPr>
          <w:p w:rsidR="00765D45" w:rsidRPr="00765D45" w:rsidRDefault="00765D45" w:rsidP="00765D45">
            <w:pPr>
              <w:spacing w:after="0"/>
              <w:ind w:left="135"/>
              <w:jc w:val="center"/>
              <w:rPr>
                <w:lang w:val="ru-RU"/>
              </w:rPr>
            </w:pPr>
            <w:r w:rsidRPr="00765D45">
              <w:rPr>
                <w:rFonts w:ascii="Times New Roman" w:hAnsi="Times New Roman"/>
                <w:color w:val="000000"/>
                <w:sz w:val="24"/>
                <w:lang w:val="ru-RU"/>
              </w:rPr>
              <w:t xml:space="preserve"> 1 </w:t>
            </w:r>
          </w:p>
        </w:tc>
        <w:tc>
          <w:tcPr>
            <w:tcW w:w="989" w:type="dxa"/>
            <w:tcMar>
              <w:top w:w="50" w:type="dxa"/>
              <w:left w:w="100" w:type="dxa"/>
            </w:tcMar>
            <w:vAlign w:val="center"/>
          </w:tcPr>
          <w:p w:rsidR="00765D45" w:rsidRPr="00765D45" w:rsidRDefault="00765D45" w:rsidP="00765D45">
            <w:pPr>
              <w:spacing w:after="0"/>
              <w:ind w:left="135"/>
              <w:jc w:val="center"/>
              <w:rPr>
                <w:lang w:val="ru-RU"/>
              </w:rPr>
            </w:pPr>
          </w:p>
        </w:tc>
        <w:tc>
          <w:tcPr>
            <w:tcW w:w="1133" w:type="dxa"/>
            <w:gridSpan w:val="2"/>
            <w:tcMar>
              <w:top w:w="50" w:type="dxa"/>
              <w:left w:w="100" w:type="dxa"/>
            </w:tcMar>
            <w:vAlign w:val="center"/>
          </w:tcPr>
          <w:p w:rsidR="00765D45" w:rsidRPr="00765D45" w:rsidRDefault="00765D45" w:rsidP="00765D45">
            <w:pPr>
              <w:spacing w:after="0"/>
              <w:ind w:left="135"/>
              <w:jc w:val="center"/>
              <w:rPr>
                <w:lang w:val="ru-RU"/>
              </w:rPr>
            </w:pPr>
            <w:r w:rsidRPr="00765D45">
              <w:rPr>
                <w:lang w:val="ru-RU"/>
              </w:rPr>
              <w:t>0.5</w:t>
            </w:r>
          </w:p>
        </w:tc>
        <w:tc>
          <w:tcPr>
            <w:tcW w:w="683" w:type="dxa"/>
            <w:gridSpan w:val="2"/>
            <w:tcMar>
              <w:top w:w="50" w:type="dxa"/>
              <w:left w:w="100" w:type="dxa"/>
            </w:tcMar>
            <w:vAlign w:val="center"/>
          </w:tcPr>
          <w:p w:rsidR="00765D45" w:rsidRPr="00765D45" w:rsidRDefault="00765D45" w:rsidP="00765D45">
            <w:pPr>
              <w:spacing w:after="0"/>
              <w:ind w:left="135"/>
              <w:rPr>
                <w:lang w:val="ru-RU"/>
              </w:rPr>
            </w:pPr>
          </w:p>
        </w:tc>
        <w:tc>
          <w:tcPr>
            <w:tcW w:w="2873" w:type="dxa"/>
            <w:gridSpan w:val="2"/>
            <w:tcMar>
              <w:top w:w="50" w:type="dxa"/>
              <w:left w:w="100" w:type="dxa"/>
            </w:tcMar>
            <w:vAlign w:val="center"/>
          </w:tcPr>
          <w:p w:rsidR="00765D45" w:rsidRPr="00765D45" w:rsidRDefault="00765D45" w:rsidP="00765D45">
            <w:pPr>
              <w:spacing w:after="0"/>
              <w:ind w:left="135"/>
              <w:rPr>
                <w:lang w:val="ru-RU"/>
              </w:rPr>
            </w:pPr>
            <w:r w:rsidRPr="00765D45">
              <w:rPr>
                <w:rFonts w:ascii="Times New Roman" w:hAnsi="Times New Roman"/>
                <w:color w:val="000000"/>
                <w:sz w:val="24"/>
                <w:lang w:val="ru-RU"/>
              </w:rPr>
              <w:t xml:space="preserve">Библиотека ЦОК </w:t>
            </w:r>
            <w:hyperlink r:id="rId27">
              <w:r w:rsidRPr="00765D45">
                <w:rPr>
                  <w:rFonts w:ascii="Times New Roman" w:hAnsi="Times New Roman"/>
                  <w:color w:val="0000FF"/>
                  <w:u w:val="single"/>
                </w:rPr>
                <w:t>https</w:t>
              </w:r>
              <w:r w:rsidRPr="00765D45">
                <w:rPr>
                  <w:rFonts w:ascii="Times New Roman" w:hAnsi="Times New Roman"/>
                  <w:color w:val="0000FF"/>
                  <w:u w:val="single"/>
                  <w:lang w:val="ru-RU"/>
                </w:rPr>
                <w:t>://</w:t>
              </w:r>
              <w:r w:rsidRPr="00765D45">
                <w:rPr>
                  <w:rFonts w:ascii="Times New Roman" w:hAnsi="Times New Roman"/>
                  <w:color w:val="0000FF"/>
                  <w:u w:val="single"/>
                </w:rPr>
                <w:t>m</w:t>
              </w:r>
              <w:r w:rsidRPr="00765D45">
                <w:rPr>
                  <w:rFonts w:ascii="Times New Roman" w:hAnsi="Times New Roman"/>
                  <w:color w:val="0000FF"/>
                  <w:u w:val="single"/>
                  <w:lang w:val="ru-RU"/>
                </w:rPr>
                <w:t>.</w:t>
              </w:r>
              <w:proofErr w:type="spellStart"/>
              <w:r w:rsidRPr="00765D45">
                <w:rPr>
                  <w:rFonts w:ascii="Times New Roman" w:hAnsi="Times New Roman"/>
                  <w:color w:val="0000FF"/>
                  <w:u w:val="single"/>
                </w:rPr>
                <w:t>edsoo</w:t>
              </w:r>
              <w:proofErr w:type="spellEnd"/>
              <w:r w:rsidRPr="00765D45">
                <w:rPr>
                  <w:rFonts w:ascii="Times New Roman" w:hAnsi="Times New Roman"/>
                  <w:color w:val="0000FF"/>
                  <w:u w:val="single"/>
                  <w:lang w:val="ru-RU"/>
                </w:rPr>
                <w:t>.</w:t>
              </w:r>
              <w:proofErr w:type="spellStart"/>
              <w:r w:rsidRPr="00765D45">
                <w:rPr>
                  <w:rFonts w:ascii="Times New Roman" w:hAnsi="Times New Roman"/>
                  <w:color w:val="0000FF"/>
                  <w:u w:val="single"/>
                </w:rPr>
                <w:t>ru</w:t>
              </w:r>
              <w:proofErr w:type="spellEnd"/>
              <w:r w:rsidRPr="00765D45">
                <w:rPr>
                  <w:rFonts w:ascii="Times New Roman" w:hAnsi="Times New Roman"/>
                  <w:color w:val="0000FF"/>
                  <w:u w:val="single"/>
                  <w:lang w:val="ru-RU"/>
                </w:rPr>
                <w:t>/863</w:t>
              </w:r>
              <w:r w:rsidRPr="00765D45">
                <w:rPr>
                  <w:rFonts w:ascii="Times New Roman" w:hAnsi="Times New Roman"/>
                  <w:color w:val="0000FF"/>
                  <w:u w:val="single"/>
                </w:rPr>
                <w:t>d</w:t>
              </w:r>
              <w:r w:rsidRPr="00765D45">
                <w:rPr>
                  <w:rFonts w:ascii="Times New Roman" w:hAnsi="Times New Roman"/>
                  <w:color w:val="0000FF"/>
                  <w:u w:val="single"/>
                  <w:lang w:val="ru-RU"/>
                </w:rPr>
                <w:t>2028</w:t>
              </w:r>
            </w:hyperlink>
          </w:p>
        </w:tc>
      </w:tr>
      <w:tr w:rsidR="00765D45" w:rsidRPr="00765D45" w:rsidTr="00765D45">
        <w:trPr>
          <w:gridAfter w:val="3"/>
          <w:wAfter w:w="4477" w:type="dxa"/>
          <w:trHeight w:val="144"/>
          <w:tblCellSpacing w:w="20" w:type="nil"/>
        </w:trPr>
        <w:tc>
          <w:tcPr>
            <w:tcW w:w="448" w:type="dxa"/>
            <w:tcMar>
              <w:top w:w="50" w:type="dxa"/>
              <w:left w:w="100" w:type="dxa"/>
            </w:tcMar>
            <w:vAlign w:val="center"/>
          </w:tcPr>
          <w:p w:rsidR="00765D45" w:rsidRPr="00765D45" w:rsidRDefault="00765D45" w:rsidP="00765D45">
            <w:pPr>
              <w:spacing w:after="0"/>
              <w:rPr>
                <w:lang w:val="ru-RU"/>
              </w:rPr>
            </w:pPr>
            <w:r w:rsidRPr="00765D45">
              <w:rPr>
                <w:rFonts w:ascii="Times New Roman" w:hAnsi="Times New Roman"/>
                <w:color w:val="000000"/>
                <w:sz w:val="24"/>
                <w:lang w:val="ru-RU"/>
              </w:rPr>
              <w:t>24</w:t>
            </w:r>
          </w:p>
        </w:tc>
        <w:tc>
          <w:tcPr>
            <w:tcW w:w="2589" w:type="dxa"/>
            <w:gridSpan w:val="2"/>
            <w:tcMar>
              <w:top w:w="50" w:type="dxa"/>
              <w:left w:w="100" w:type="dxa"/>
            </w:tcMar>
            <w:vAlign w:val="center"/>
          </w:tcPr>
          <w:p w:rsidR="00765D45" w:rsidRPr="00765D45" w:rsidRDefault="00765D45" w:rsidP="00765D45">
            <w:pPr>
              <w:spacing w:after="0"/>
              <w:rPr>
                <w:rFonts w:ascii="Times New Roman" w:hAnsi="Times New Roman"/>
                <w:color w:val="000000"/>
                <w:sz w:val="24"/>
                <w:lang w:val="ru-RU"/>
              </w:rPr>
            </w:pPr>
            <w:r w:rsidRPr="00765D45">
              <w:rPr>
                <w:rFonts w:ascii="Times New Roman" w:hAnsi="Times New Roman"/>
                <w:color w:val="000000"/>
                <w:sz w:val="24"/>
                <w:lang w:val="ru-RU"/>
              </w:rPr>
              <w:t>Лист и стебель как органы дыхания</w:t>
            </w:r>
          </w:p>
          <w:p w:rsidR="00765D45" w:rsidRPr="00765D45" w:rsidRDefault="00765D45" w:rsidP="00765D45">
            <w:pPr>
              <w:spacing w:after="0"/>
              <w:rPr>
                <w:rFonts w:ascii="Times New Roman" w:hAnsi="Times New Roman"/>
                <w:color w:val="000000"/>
                <w:sz w:val="24"/>
                <w:lang w:val="ru-RU"/>
              </w:rPr>
            </w:pPr>
          </w:p>
          <w:p w:rsidR="00765D45" w:rsidRPr="00765D45" w:rsidRDefault="00765D45" w:rsidP="00765D45">
            <w:pPr>
              <w:spacing w:after="0"/>
              <w:rPr>
                <w:lang w:val="ru-RU"/>
              </w:rPr>
            </w:pPr>
          </w:p>
        </w:tc>
        <w:tc>
          <w:tcPr>
            <w:tcW w:w="640" w:type="dxa"/>
            <w:tcMar>
              <w:top w:w="50" w:type="dxa"/>
              <w:left w:w="100" w:type="dxa"/>
            </w:tcMar>
            <w:vAlign w:val="center"/>
          </w:tcPr>
          <w:p w:rsidR="00765D45" w:rsidRPr="00765D45" w:rsidRDefault="00765D45" w:rsidP="00765D45">
            <w:pPr>
              <w:spacing w:after="0"/>
              <w:ind w:left="135"/>
              <w:jc w:val="center"/>
            </w:pPr>
            <w:r w:rsidRPr="00765D45">
              <w:rPr>
                <w:rFonts w:ascii="Times New Roman" w:hAnsi="Times New Roman"/>
                <w:color w:val="000000"/>
                <w:sz w:val="24"/>
                <w:lang w:val="ru-RU"/>
              </w:rPr>
              <w:t xml:space="preserve"> </w:t>
            </w:r>
            <w:r w:rsidRPr="00765D45">
              <w:rPr>
                <w:rFonts w:ascii="Times New Roman" w:hAnsi="Times New Roman"/>
                <w:color w:val="000000"/>
                <w:sz w:val="24"/>
              </w:rPr>
              <w:t xml:space="preserve">1 </w:t>
            </w:r>
          </w:p>
        </w:tc>
        <w:tc>
          <w:tcPr>
            <w:tcW w:w="989" w:type="dxa"/>
            <w:tcMar>
              <w:top w:w="50" w:type="dxa"/>
              <w:left w:w="100" w:type="dxa"/>
            </w:tcMar>
            <w:vAlign w:val="center"/>
          </w:tcPr>
          <w:p w:rsidR="00765D45" w:rsidRPr="00765D45" w:rsidRDefault="00765D45" w:rsidP="00765D45">
            <w:pPr>
              <w:spacing w:after="0"/>
              <w:ind w:left="135"/>
              <w:jc w:val="center"/>
            </w:pPr>
          </w:p>
        </w:tc>
        <w:tc>
          <w:tcPr>
            <w:tcW w:w="1133" w:type="dxa"/>
            <w:gridSpan w:val="2"/>
            <w:tcMar>
              <w:top w:w="50" w:type="dxa"/>
              <w:left w:w="100" w:type="dxa"/>
            </w:tcMar>
            <w:vAlign w:val="center"/>
          </w:tcPr>
          <w:p w:rsidR="00765D45" w:rsidRPr="00765D45" w:rsidRDefault="00765D45" w:rsidP="00765D45">
            <w:pPr>
              <w:spacing w:after="0"/>
              <w:ind w:left="135"/>
              <w:jc w:val="center"/>
            </w:pPr>
            <w:r w:rsidRPr="00765D45">
              <w:rPr>
                <w:rFonts w:ascii="Times New Roman" w:hAnsi="Times New Roman"/>
                <w:color w:val="000000"/>
                <w:sz w:val="24"/>
              </w:rPr>
              <w:t xml:space="preserve"> </w:t>
            </w:r>
          </w:p>
        </w:tc>
        <w:tc>
          <w:tcPr>
            <w:tcW w:w="683" w:type="dxa"/>
            <w:gridSpan w:val="2"/>
            <w:tcMar>
              <w:top w:w="50" w:type="dxa"/>
              <w:left w:w="100" w:type="dxa"/>
            </w:tcMar>
            <w:vAlign w:val="center"/>
          </w:tcPr>
          <w:p w:rsidR="00765D45" w:rsidRPr="00765D45" w:rsidRDefault="00765D45" w:rsidP="00765D45">
            <w:pPr>
              <w:spacing w:after="0"/>
              <w:ind w:left="135"/>
            </w:pPr>
          </w:p>
        </w:tc>
        <w:tc>
          <w:tcPr>
            <w:tcW w:w="2873" w:type="dxa"/>
            <w:gridSpan w:val="2"/>
            <w:tcMar>
              <w:top w:w="50" w:type="dxa"/>
              <w:left w:w="100" w:type="dxa"/>
            </w:tcMar>
            <w:vAlign w:val="center"/>
          </w:tcPr>
          <w:p w:rsidR="00765D45" w:rsidRPr="00765D45" w:rsidRDefault="00765D45" w:rsidP="00765D45">
            <w:pPr>
              <w:spacing w:after="0"/>
              <w:ind w:left="135"/>
              <w:rPr>
                <w:lang w:val="ru-RU"/>
              </w:rPr>
            </w:pPr>
            <w:r w:rsidRPr="00765D45">
              <w:rPr>
                <w:rFonts w:ascii="Times New Roman" w:hAnsi="Times New Roman"/>
                <w:color w:val="000000"/>
                <w:sz w:val="24"/>
                <w:lang w:val="ru-RU"/>
              </w:rPr>
              <w:t xml:space="preserve">Библиотека ЦОК </w:t>
            </w:r>
            <w:hyperlink r:id="rId28">
              <w:r w:rsidRPr="00765D45">
                <w:rPr>
                  <w:rFonts w:ascii="Times New Roman" w:hAnsi="Times New Roman"/>
                  <w:color w:val="0000FF"/>
                  <w:u w:val="single"/>
                </w:rPr>
                <w:t>https</w:t>
              </w:r>
              <w:r w:rsidRPr="00765D45">
                <w:rPr>
                  <w:rFonts w:ascii="Times New Roman" w:hAnsi="Times New Roman"/>
                  <w:color w:val="0000FF"/>
                  <w:u w:val="single"/>
                  <w:lang w:val="ru-RU"/>
                </w:rPr>
                <w:t>://</w:t>
              </w:r>
              <w:r w:rsidRPr="00765D45">
                <w:rPr>
                  <w:rFonts w:ascii="Times New Roman" w:hAnsi="Times New Roman"/>
                  <w:color w:val="0000FF"/>
                  <w:u w:val="single"/>
                </w:rPr>
                <w:t>m</w:t>
              </w:r>
              <w:r w:rsidRPr="00765D45">
                <w:rPr>
                  <w:rFonts w:ascii="Times New Roman" w:hAnsi="Times New Roman"/>
                  <w:color w:val="0000FF"/>
                  <w:u w:val="single"/>
                  <w:lang w:val="ru-RU"/>
                </w:rPr>
                <w:t>.</w:t>
              </w:r>
              <w:proofErr w:type="spellStart"/>
              <w:r w:rsidRPr="00765D45">
                <w:rPr>
                  <w:rFonts w:ascii="Times New Roman" w:hAnsi="Times New Roman"/>
                  <w:color w:val="0000FF"/>
                  <w:u w:val="single"/>
                </w:rPr>
                <w:t>edsoo</w:t>
              </w:r>
              <w:proofErr w:type="spellEnd"/>
              <w:r w:rsidRPr="00765D45">
                <w:rPr>
                  <w:rFonts w:ascii="Times New Roman" w:hAnsi="Times New Roman"/>
                  <w:color w:val="0000FF"/>
                  <w:u w:val="single"/>
                  <w:lang w:val="ru-RU"/>
                </w:rPr>
                <w:t>.</w:t>
              </w:r>
              <w:proofErr w:type="spellStart"/>
              <w:r w:rsidRPr="00765D45">
                <w:rPr>
                  <w:rFonts w:ascii="Times New Roman" w:hAnsi="Times New Roman"/>
                  <w:color w:val="0000FF"/>
                  <w:u w:val="single"/>
                </w:rPr>
                <w:t>ru</w:t>
              </w:r>
              <w:proofErr w:type="spellEnd"/>
              <w:r w:rsidRPr="00765D45">
                <w:rPr>
                  <w:rFonts w:ascii="Times New Roman" w:hAnsi="Times New Roman"/>
                  <w:color w:val="0000FF"/>
                  <w:u w:val="single"/>
                  <w:lang w:val="ru-RU"/>
                </w:rPr>
                <w:t>/863</w:t>
              </w:r>
              <w:r w:rsidRPr="00765D45">
                <w:rPr>
                  <w:rFonts w:ascii="Times New Roman" w:hAnsi="Times New Roman"/>
                  <w:color w:val="0000FF"/>
                  <w:u w:val="single"/>
                </w:rPr>
                <w:t>d</w:t>
              </w:r>
              <w:r w:rsidRPr="00765D45">
                <w:rPr>
                  <w:rFonts w:ascii="Times New Roman" w:hAnsi="Times New Roman"/>
                  <w:color w:val="0000FF"/>
                  <w:u w:val="single"/>
                  <w:lang w:val="ru-RU"/>
                </w:rPr>
                <w:t>21</w:t>
              </w:r>
              <w:r w:rsidRPr="00765D45">
                <w:rPr>
                  <w:rFonts w:ascii="Times New Roman" w:hAnsi="Times New Roman"/>
                  <w:color w:val="0000FF"/>
                  <w:u w:val="single"/>
                </w:rPr>
                <w:t>c</w:t>
              </w:r>
              <w:r w:rsidRPr="00765D45">
                <w:rPr>
                  <w:rFonts w:ascii="Times New Roman" w:hAnsi="Times New Roman"/>
                  <w:color w:val="0000FF"/>
                  <w:u w:val="single"/>
                  <w:lang w:val="ru-RU"/>
                </w:rPr>
                <w:t>2</w:t>
              </w:r>
            </w:hyperlink>
          </w:p>
        </w:tc>
      </w:tr>
      <w:tr w:rsidR="00765D45" w:rsidRPr="00765D45" w:rsidTr="00765D45">
        <w:trPr>
          <w:gridAfter w:val="3"/>
          <w:wAfter w:w="4477" w:type="dxa"/>
          <w:trHeight w:val="144"/>
          <w:tblCellSpacing w:w="20" w:type="nil"/>
        </w:trPr>
        <w:tc>
          <w:tcPr>
            <w:tcW w:w="448" w:type="dxa"/>
            <w:tcMar>
              <w:top w:w="50" w:type="dxa"/>
              <w:left w:w="100" w:type="dxa"/>
            </w:tcMar>
            <w:vAlign w:val="center"/>
          </w:tcPr>
          <w:p w:rsidR="00765D45" w:rsidRPr="00765D45" w:rsidRDefault="00765D45" w:rsidP="00765D45">
            <w:pPr>
              <w:spacing w:after="0"/>
            </w:pPr>
            <w:r w:rsidRPr="00765D45">
              <w:rPr>
                <w:rFonts w:ascii="Times New Roman" w:hAnsi="Times New Roman"/>
                <w:color w:val="000000"/>
                <w:sz w:val="24"/>
              </w:rPr>
              <w:t>25</w:t>
            </w:r>
          </w:p>
        </w:tc>
        <w:tc>
          <w:tcPr>
            <w:tcW w:w="2589" w:type="dxa"/>
            <w:gridSpan w:val="2"/>
            <w:tcMar>
              <w:top w:w="50" w:type="dxa"/>
              <w:left w:w="100" w:type="dxa"/>
            </w:tcMar>
            <w:vAlign w:val="center"/>
          </w:tcPr>
          <w:p w:rsidR="00765D45" w:rsidRPr="00765D45" w:rsidRDefault="00765D45" w:rsidP="00765D45">
            <w:pPr>
              <w:spacing w:after="0"/>
              <w:rPr>
                <w:rFonts w:ascii="Times New Roman" w:hAnsi="Times New Roman" w:cs="Times New Roman"/>
                <w:sz w:val="24"/>
                <w:szCs w:val="24"/>
                <w:lang w:val="ru-RU"/>
              </w:rPr>
            </w:pPr>
            <w:r w:rsidRPr="00765D45">
              <w:rPr>
                <w:rFonts w:ascii="Times New Roman" w:hAnsi="Times New Roman" w:cs="Times New Roman"/>
                <w:sz w:val="24"/>
                <w:szCs w:val="24"/>
                <w:lang w:val="ru-RU"/>
              </w:rPr>
              <w:t>Транспорт веществ в растении</w:t>
            </w:r>
          </w:p>
          <w:p w:rsidR="00765D45" w:rsidRPr="00765D45" w:rsidRDefault="00765D45" w:rsidP="00765D45">
            <w:pPr>
              <w:spacing w:after="0"/>
              <w:rPr>
                <w:rFonts w:ascii="Times New Roman" w:hAnsi="Times New Roman" w:cs="Times New Roman"/>
                <w:sz w:val="24"/>
                <w:szCs w:val="24"/>
                <w:lang w:val="ru-RU"/>
              </w:rPr>
            </w:pPr>
          </w:p>
          <w:p w:rsidR="00765D45" w:rsidRPr="00765D45" w:rsidRDefault="00765D45" w:rsidP="00765D45">
            <w:pPr>
              <w:spacing w:after="0"/>
              <w:rPr>
                <w:rFonts w:ascii="Times New Roman" w:hAnsi="Times New Roman" w:cs="Times New Roman"/>
                <w:sz w:val="24"/>
                <w:szCs w:val="24"/>
                <w:lang w:val="ru-RU"/>
              </w:rPr>
            </w:pPr>
          </w:p>
        </w:tc>
        <w:tc>
          <w:tcPr>
            <w:tcW w:w="640" w:type="dxa"/>
            <w:tcMar>
              <w:top w:w="50" w:type="dxa"/>
              <w:left w:w="100" w:type="dxa"/>
            </w:tcMar>
            <w:vAlign w:val="center"/>
          </w:tcPr>
          <w:p w:rsidR="00765D45" w:rsidRPr="00765D45" w:rsidRDefault="00765D45" w:rsidP="00765D45">
            <w:pPr>
              <w:spacing w:after="0"/>
              <w:ind w:left="135"/>
              <w:jc w:val="center"/>
            </w:pPr>
            <w:r w:rsidRPr="00765D45">
              <w:rPr>
                <w:rFonts w:ascii="Times New Roman" w:hAnsi="Times New Roman"/>
                <w:color w:val="000000"/>
                <w:sz w:val="24"/>
                <w:lang w:val="ru-RU"/>
              </w:rPr>
              <w:t xml:space="preserve"> </w:t>
            </w:r>
            <w:r w:rsidRPr="00765D45">
              <w:rPr>
                <w:rFonts w:ascii="Times New Roman" w:hAnsi="Times New Roman"/>
                <w:color w:val="000000"/>
                <w:sz w:val="24"/>
              </w:rPr>
              <w:t xml:space="preserve">1 </w:t>
            </w:r>
          </w:p>
        </w:tc>
        <w:tc>
          <w:tcPr>
            <w:tcW w:w="989" w:type="dxa"/>
            <w:tcMar>
              <w:top w:w="50" w:type="dxa"/>
              <w:left w:w="100" w:type="dxa"/>
            </w:tcMar>
            <w:vAlign w:val="center"/>
          </w:tcPr>
          <w:p w:rsidR="00765D45" w:rsidRPr="00765D45" w:rsidRDefault="00765D45" w:rsidP="00765D45">
            <w:pPr>
              <w:spacing w:after="0"/>
              <w:ind w:left="135"/>
              <w:jc w:val="center"/>
            </w:pPr>
          </w:p>
        </w:tc>
        <w:tc>
          <w:tcPr>
            <w:tcW w:w="1133" w:type="dxa"/>
            <w:gridSpan w:val="2"/>
            <w:tcMar>
              <w:top w:w="50" w:type="dxa"/>
              <w:left w:w="100" w:type="dxa"/>
            </w:tcMar>
            <w:vAlign w:val="center"/>
          </w:tcPr>
          <w:p w:rsidR="00765D45" w:rsidRPr="00765D45" w:rsidRDefault="00765D45" w:rsidP="00765D45">
            <w:pPr>
              <w:spacing w:after="0"/>
              <w:ind w:left="135"/>
              <w:jc w:val="center"/>
            </w:pPr>
          </w:p>
        </w:tc>
        <w:tc>
          <w:tcPr>
            <w:tcW w:w="683" w:type="dxa"/>
            <w:gridSpan w:val="2"/>
            <w:tcMar>
              <w:top w:w="50" w:type="dxa"/>
              <w:left w:w="100" w:type="dxa"/>
            </w:tcMar>
            <w:vAlign w:val="center"/>
          </w:tcPr>
          <w:p w:rsidR="00765D45" w:rsidRPr="00765D45" w:rsidRDefault="00765D45" w:rsidP="00765D45">
            <w:pPr>
              <w:spacing w:after="0"/>
              <w:ind w:left="135"/>
            </w:pPr>
          </w:p>
        </w:tc>
        <w:tc>
          <w:tcPr>
            <w:tcW w:w="2873" w:type="dxa"/>
            <w:gridSpan w:val="2"/>
            <w:tcMar>
              <w:top w:w="50" w:type="dxa"/>
              <w:left w:w="100" w:type="dxa"/>
            </w:tcMar>
            <w:vAlign w:val="center"/>
          </w:tcPr>
          <w:p w:rsidR="00765D45" w:rsidRPr="00765D45" w:rsidRDefault="00765D45" w:rsidP="00765D45">
            <w:pPr>
              <w:spacing w:after="0"/>
              <w:ind w:left="135"/>
              <w:rPr>
                <w:lang w:val="ru-RU"/>
              </w:rPr>
            </w:pPr>
            <w:r w:rsidRPr="00765D45">
              <w:rPr>
                <w:rFonts w:ascii="Times New Roman" w:hAnsi="Times New Roman"/>
                <w:color w:val="000000"/>
                <w:sz w:val="24"/>
                <w:lang w:val="ru-RU"/>
              </w:rPr>
              <w:t xml:space="preserve">Библиотека ЦОК </w:t>
            </w:r>
            <w:hyperlink r:id="rId29">
              <w:r w:rsidRPr="00765D45">
                <w:rPr>
                  <w:rFonts w:ascii="Times New Roman" w:hAnsi="Times New Roman"/>
                  <w:color w:val="0000FF"/>
                  <w:u w:val="single"/>
                </w:rPr>
                <w:t>https</w:t>
              </w:r>
              <w:r w:rsidRPr="00765D45">
                <w:rPr>
                  <w:rFonts w:ascii="Times New Roman" w:hAnsi="Times New Roman"/>
                  <w:color w:val="0000FF"/>
                  <w:u w:val="single"/>
                  <w:lang w:val="ru-RU"/>
                </w:rPr>
                <w:t>://</w:t>
              </w:r>
              <w:r w:rsidRPr="00765D45">
                <w:rPr>
                  <w:rFonts w:ascii="Times New Roman" w:hAnsi="Times New Roman"/>
                  <w:color w:val="0000FF"/>
                  <w:u w:val="single"/>
                </w:rPr>
                <w:t>m</w:t>
              </w:r>
              <w:r w:rsidRPr="00765D45">
                <w:rPr>
                  <w:rFonts w:ascii="Times New Roman" w:hAnsi="Times New Roman"/>
                  <w:color w:val="0000FF"/>
                  <w:u w:val="single"/>
                  <w:lang w:val="ru-RU"/>
                </w:rPr>
                <w:t>.</w:t>
              </w:r>
              <w:proofErr w:type="spellStart"/>
              <w:r w:rsidRPr="00765D45">
                <w:rPr>
                  <w:rFonts w:ascii="Times New Roman" w:hAnsi="Times New Roman"/>
                  <w:color w:val="0000FF"/>
                  <w:u w:val="single"/>
                </w:rPr>
                <w:t>edsoo</w:t>
              </w:r>
              <w:proofErr w:type="spellEnd"/>
              <w:r w:rsidRPr="00765D45">
                <w:rPr>
                  <w:rFonts w:ascii="Times New Roman" w:hAnsi="Times New Roman"/>
                  <w:color w:val="0000FF"/>
                  <w:u w:val="single"/>
                  <w:lang w:val="ru-RU"/>
                </w:rPr>
                <w:t>.</w:t>
              </w:r>
              <w:proofErr w:type="spellStart"/>
              <w:r w:rsidRPr="00765D45">
                <w:rPr>
                  <w:rFonts w:ascii="Times New Roman" w:hAnsi="Times New Roman"/>
                  <w:color w:val="0000FF"/>
                  <w:u w:val="single"/>
                </w:rPr>
                <w:t>ru</w:t>
              </w:r>
              <w:proofErr w:type="spellEnd"/>
              <w:r w:rsidRPr="00765D45">
                <w:rPr>
                  <w:rFonts w:ascii="Times New Roman" w:hAnsi="Times New Roman"/>
                  <w:color w:val="0000FF"/>
                  <w:u w:val="single"/>
                  <w:lang w:val="ru-RU"/>
                </w:rPr>
                <w:t>/863</w:t>
              </w:r>
              <w:r w:rsidRPr="00765D45">
                <w:rPr>
                  <w:rFonts w:ascii="Times New Roman" w:hAnsi="Times New Roman"/>
                  <w:color w:val="0000FF"/>
                  <w:u w:val="single"/>
                </w:rPr>
                <w:t>d</w:t>
              </w:r>
              <w:r w:rsidRPr="00765D45">
                <w:rPr>
                  <w:rFonts w:ascii="Times New Roman" w:hAnsi="Times New Roman"/>
                  <w:color w:val="0000FF"/>
                  <w:u w:val="single"/>
                  <w:lang w:val="ru-RU"/>
                </w:rPr>
                <w:t>2320</w:t>
              </w:r>
            </w:hyperlink>
          </w:p>
        </w:tc>
      </w:tr>
      <w:tr w:rsidR="00765D45" w:rsidRPr="00765D45" w:rsidTr="00765D45">
        <w:trPr>
          <w:gridAfter w:val="3"/>
          <w:wAfter w:w="4477" w:type="dxa"/>
          <w:trHeight w:val="144"/>
          <w:tblCellSpacing w:w="20" w:type="nil"/>
        </w:trPr>
        <w:tc>
          <w:tcPr>
            <w:tcW w:w="448" w:type="dxa"/>
            <w:tcMar>
              <w:top w:w="50" w:type="dxa"/>
              <w:left w:w="100" w:type="dxa"/>
            </w:tcMar>
            <w:vAlign w:val="center"/>
          </w:tcPr>
          <w:p w:rsidR="00765D45" w:rsidRPr="00765D45" w:rsidRDefault="00765D45" w:rsidP="00765D45">
            <w:pPr>
              <w:spacing w:after="0"/>
            </w:pPr>
            <w:r w:rsidRPr="00765D45">
              <w:rPr>
                <w:rFonts w:ascii="Times New Roman" w:hAnsi="Times New Roman"/>
                <w:color w:val="000000"/>
                <w:sz w:val="24"/>
              </w:rPr>
              <w:t>26</w:t>
            </w:r>
          </w:p>
        </w:tc>
        <w:tc>
          <w:tcPr>
            <w:tcW w:w="2589" w:type="dxa"/>
            <w:gridSpan w:val="2"/>
            <w:tcMar>
              <w:top w:w="50" w:type="dxa"/>
              <w:left w:w="100" w:type="dxa"/>
            </w:tcMar>
            <w:vAlign w:val="center"/>
          </w:tcPr>
          <w:p w:rsidR="00765D45" w:rsidRPr="00765D45" w:rsidRDefault="00765D45" w:rsidP="00765D45">
            <w:pPr>
              <w:spacing w:after="0"/>
              <w:rPr>
                <w:rFonts w:ascii="Times New Roman" w:hAnsi="Times New Roman" w:cs="Times New Roman"/>
                <w:sz w:val="24"/>
                <w:szCs w:val="24"/>
                <w:lang w:val="ru-RU"/>
              </w:rPr>
            </w:pPr>
            <w:r w:rsidRPr="00765D45">
              <w:rPr>
                <w:rFonts w:ascii="Times New Roman" w:hAnsi="Times New Roman" w:cs="Times New Roman"/>
                <w:sz w:val="24"/>
                <w:szCs w:val="24"/>
                <w:lang w:val="ru-RU"/>
              </w:rPr>
              <w:t>Выделение у растений. Листопад</w:t>
            </w:r>
          </w:p>
          <w:p w:rsidR="00765D45" w:rsidRPr="00765D45" w:rsidRDefault="00765D45" w:rsidP="00765D45">
            <w:pPr>
              <w:spacing w:after="0"/>
              <w:rPr>
                <w:rFonts w:ascii="Times New Roman" w:hAnsi="Times New Roman" w:cs="Times New Roman"/>
                <w:sz w:val="24"/>
                <w:szCs w:val="24"/>
                <w:lang w:val="ru-RU"/>
              </w:rPr>
            </w:pPr>
          </w:p>
          <w:p w:rsidR="00765D45" w:rsidRPr="00765D45" w:rsidRDefault="00765D45" w:rsidP="00765D45">
            <w:pPr>
              <w:spacing w:after="0"/>
              <w:rPr>
                <w:rFonts w:ascii="Times New Roman" w:hAnsi="Times New Roman" w:cs="Times New Roman"/>
                <w:sz w:val="24"/>
                <w:szCs w:val="24"/>
                <w:lang w:val="ru-RU"/>
              </w:rPr>
            </w:pPr>
          </w:p>
        </w:tc>
        <w:tc>
          <w:tcPr>
            <w:tcW w:w="640" w:type="dxa"/>
            <w:tcMar>
              <w:top w:w="50" w:type="dxa"/>
              <w:left w:w="100" w:type="dxa"/>
            </w:tcMar>
            <w:vAlign w:val="center"/>
          </w:tcPr>
          <w:p w:rsidR="00765D45" w:rsidRPr="00765D45" w:rsidRDefault="00765D45" w:rsidP="00765D45">
            <w:pPr>
              <w:spacing w:after="0"/>
              <w:ind w:left="135"/>
              <w:jc w:val="center"/>
              <w:rPr>
                <w:lang w:val="ru-RU"/>
              </w:rPr>
            </w:pPr>
            <w:r w:rsidRPr="00765D45">
              <w:rPr>
                <w:rFonts w:ascii="Times New Roman" w:hAnsi="Times New Roman"/>
                <w:color w:val="000000"/>
                <w:sz w:val="24"/>
                <w:lang w:val="ru-RU"/>
              </w:rPr>
              <w:t xml:space="preserve"> 1 </w:t>
            </w:r>
          </w:p>
        </w:tc>
        <w:tc>
          <w:tcPr>
            <w:tcW w:w="989" w:type="dxa"/>
            <w:tcMar>
              <w:top w:w="50" w:type="dxa"/>
              <w:left w:w="100" w:type="dxa"/>
            </w:tcMar>
            <w:vAlign w:val="center"/>
          </w:tcPr>
          <w:p w:rsidR="00765D45" w:rsidRPr="00765D45" w:rsidRDefault="00765D45" w:rsidP="00765D45">
            <w:pPr>
              <w:spacing w:after="0"/>
              <w:ind w:left="135"/>
              <w:jc w:val="center"/>
              <w:rPr>
                <w:lang w:val="ru-RU"/>
              </w:rPr>
            </w:pPr>
          </w:p>
        </w:tc>
        <w:tc>
          <w:tcPr>
            <w:tcW w:w="1133" w:type="dxa"/>
            <w:gridSpan w:val="2"/>
            <w:tcMar>
              <w:top w:w="50" w:type="dxa"/>
              <w:left w:w="100" w:type="dxa"/>
            </w:tcMar>
            <w:vAlign w:val="center"/>
          </w:tcPr>
          <w:p w:rsidR="00765D45" w:rsidRPr="00765D45" w:rsidRDefault="00765D45" w:rsidP="00765D45">
            <w:pPr>
              <w:spacing w:after="0"/>
              <w:ind w:left="135"/>
              <w:jc w:val="center"/>
              <w:rPr>
                <w:lang w:val="ru-RU"/>
              </w:rPr>
            </w:pPr>
            <w:r w:rsidRPr="00765D45">
              <w:rPr>
                <w:rFonts w:ascii="Times New Roman" w:hAnsi="Times New Roman"/>
                <w:color w:val="000000"/>
                <w:sz w:val="24"/>
                <w:lang w:val="ru-RU"/>
              </w:rPr>
              <w:t xml:space="preserve"> </w:t>
            </w:r>
          </w:p>
        </w:tc>
        <w:tc>
          <w:tcPr>
            <w:tcW w:w="683" w:type="dxa"/>
            <w:gridSpan w:val="2"/>
            <w:tcMar>
              <w:top w:w="50" w:type="dxa"/>
              <w:left w:w="100" w:type="dxa"/>
            </w:tcMar>
            <w:vAlign w:val="center"/>
          </w:tcPr>
          <w:p w:rsidR="00765D45" w:rsidRPr="00765D45" w:rsidRDefault="00765D45" w:rsidP="00765D45">
            <w:pPr>
              <w:spacing w:after="0"/>
              <w:ind w:left="135"/>
              <w:rPr>
                <w:lang w:val="ru-RU"/>
              </w:rPr>
            </w:pPr>
          </w:p>
        </w:tc>
        <w:tc>
          <w:tcPr>
            <w:tcW w:w="2873" w:type="dxa"/>
            <w:gridSpan w:val="2"/>
            <w:tcMar>
              <w:top w:w="50" w:type="dxa"/>
              <w:left w:w="100" w:type="dxa"/>
            </w:tcMar>
            <w:vAlign w:val="center"/>
          </w:tcPr>
          <w:p w:rsidR="00765D45" w:rsidRPr="00765D45" w:rsidRDefault="00765D45" w:rsidP="00765D45">
            <w:pPr>
              <w:spacing w:after="0"/>
              <w:ind w:left="135"/>
              <w:rPr>
                <w:lang w:val="ru-RU"/>
              </w:rPr>
            </w:pPr>
            <w:r w:rsidRPr="00765D45">
              <w:rPr>
                <w:rFonts w:ascii="Times New Roman" w:hAnsi="Times New Roman"/>
                <w:color w:val="000000"/>
                <w:sz w:val="24"/>
                <w:lang w:val="ru-RU"/>
              </w:rPr>
              <w:t xml:space="preserve">Библиотека ЦОК </w:t>
            </w:r>
            <w:hyperlink r:id="rId30">
              <w:r w:rsidRPr="00765D45">
                <w:rPr>
                  <w:rFonts w:ascii="Times New Roman" w:hAnsi="Times New Roman"/>
                  <w:color w:val="0000FF"/>
                  <w:u w:val="single"/>
                </w:rPr>
                <w:t>https</w:t>
              </w:r>
              <w:r w:rsidRPr="00765D45">
                <w:rPr>
                  <w:rFonts w:ascii="Times New Roman" w:hAnsi="Times New Roman"/>
                  <w:color w:val="0000FF"/>
                  <w:u w:val="single"/>
                  <w:lang w:val="ru-RU"/>
                </w:rPr>
                <w:t>://</w:t>
              </w:r>
              <w:r w:rsidRPr="00765D45">
                <w:rPr>
                  <w:rFonts w:ascii="Times New Roman" w:hAnsi="Times New Roman"/>
                  <w:color w:val="0000FF"/>
                  <w:u w:val="single"/>
                </w:rPr>
                <w:t>m</w:t>
              </w:r>
              <w:r w:rsidRPr="00765D45">
                <w:rPr>
                  <w:rFonts w:ascii="Times New Roman" w:hAnsi="Times New Roman"/>
                  <w:color w:val="0000FF"/>
                  <w:u w:val="single"/>
                  <w:lang w:val="ru-RU"/>
                </w:rPr>
                <w:t>.</w:t>
              </w:r>
              <w:proofErr w:type="spellStart"/>
              <w:r w:rsidRPr="00765D45">
                <w:rPr>
                  <w:rFonts w:ascii="Times New Roman" w:hAnsi="Times New Roman"/>
                  <w:color w:val="0000FF"/>
                  <w:u w:val="single"/>
                </w:rPr>
                <w:t>edsoo</w:t>
              </w:r>
              <w:proofErr w:type="spellEnd"/>
              <w:r w:rsidRPr="00765D45">
                <w:rPr>
                  <w:rFonts w:ascii="Times New Roman" w:hAnsi="Times New Roman"/>
                  <w:color w:val="0000FF"/>
                  <w:u w:val="single"/>
                  <w:lang w:val="ru-RU"/>
                </w:rPr>
                <w:t>.</w:t>
              </w:r>
              <w:proofErr w:type="spellStart"/>
              <w:r w:rsidRPr="00765D45">
                <w:rPr>
                  <w:rFonts w:ascii="Times New Roman" w:hAnsi="Times New Roman"/>
                  <w:color w:val="0000FF"/>
                  <w:u w:val="single"/>
                </w:rPr>
                <w:t>ru</w:t>
              </w:r>
              <w:proofErr w:type="spellEnd"/>
              <w:r w:rsidRPr="00765D45">
                <w:rPr>
                  <w:rFonts w:ascii="Times New Roman" w:hAnsi="Times New Roman"/>
                  <w:color w:val="0000FF"/>
                  <w:u w:val="single"/>
                  <w:lang w:val="ru-RU"/>
                </w:rPr>
                <w:t>/863</w:t>
              </w:r>
              <w:r w:rsidRPr="00765D45">
                <w:rPr>
                  <w:rFonts w:ascii="Times New Roman" w:hAnsi="Times New Roman"/>
                  <w:color w:val="0000FF"/>
                  <w:u w:val="single"/>
                </w:rPr>
                <w:t>d</w:t>
              </w:r>
              <w:r w:rsidRPr="00765D45">
                <w:rPr>
                  <w:rFonts w:ascii="Times New Roman" w:hAnsi="Times New Roman"/>
                  <w:color w:val="0000FF"/>
                  <w:u w:val="single"/>
                  <w:lang w:val="ru-RU"/>
                </w:rPr>
                <w:t>2</w:t>
              </w:r>
              <w:r w:rsidRPr="00765D45">
                <w:rPr>
                  <w:rFonts w:ascii="Times New Roman" w:hAnsi="Times New Roman"/>
                  <w:color w:val="0000FF"/>
                  <w:u w:val="single"/>
                </w:rPr>
                <w:t>c</w:t>
              </w:r>
              <w:r w:rsidRPr="00765D45">
                <w:rPr>
                  <w:rFonts w:ascii="Times New Roman" w:hAnsi="Times New Roman"/>
                  <w:color w:val="0000FF"/>
                  <w:u w:val="single"/>
                  <w:lang w:val="ru-RU"/>
                </w:rPr>
                <w:t>08</w:t>
              </w:r>
            </w:hyperlink>
          </w:p>
        </w:tc>
      </w:tr>
      <w:tr w:rsidR="00765D45" w:rsidRPr="00765D45" w:rsidTr="00765D45">
        <w:trPr>
          <w:gridAfter w:val="3"/>
          <w:wAfter w:w="4477" w:type="dxa"/>
          <w:trHeight w:val="144"/>
          <w:tblCellSpacing w:w="20" w:type="nil"/>
        </w:trPr>
        <w:tc>
          <w:tcPr>
            <w:tcW w:w="448" w:type="dxa"/>
            <w:tcMar>
              <w:top w:w="50" w:type="dxa"/>
              <w:left w:w="100" w:type="dxa"/>
            </w:tcMar>
            <w:vAlign w:val="center"/>
          </w:tcPr>
          <w:p w:rsidR="00765D45" w:rsidRPr="00765D45" w:rsidRDefault="00765D45" w:rsidP="00765D45">
            <w:pPr>
              <w:spacing w:after="0"/>
              <w:rPr>
                <w:lang w:val="ru-RU"/>
              </w:rPr>
            </w:pPr>
            <w:r w:rsidRPr="00765D45">
              <w:rPr>
                <w:rFonts w:ascii="Times New Roman" w:hAnsi="Times New Roman"/>
                <w:color w:val="000000"/>
                <w:sz w:val="24"/>
                <w:lang w:val="ru-RU"/>
              </w:rPr>
              <w:t>27</w:t>
            </w:r>
          </w:p>
        </w:tc>
        <w:tc>
          <w:tcPr>
            <w:tcW w:w="2589" w:type="dxa"/>
            <w:gridSpan w:val="2"/>
            <w:tcMar>
              <w:top w:w="50" w:type="dxa"/>
              <w:left w:w="100" w:type="dxa"/>
            </w:tcMar>
            <w:vAlign w:val="center"/>
          </w:tcPr>
          <w:p w:rsidR="00765D45" w:rsidRPr="00765D45" w:rsidRDefault="00765D45" w:rsidP="00765D45">
            <w:pPr>
              <w:spacing w:after="0"/>
              <w:rPr>
                <w:rFonts w:ascii="Times New Roman" w:hAnsi="Times New Roman" w:cs="Times New Roman"/>
                <w:sz w:val="24"/>
                <w:szCs w:val="24"/>
                <w:lang w:val="ru-RU"/>
              </w:rPr>
            </w:pPr>
            <w:r w:rsidRPr="00765D45">
              <w:rPr>
                <w:rFonts w:ascii="Times New Roman" w:hAnsi="Times New Roman" w:cs="Times New Roman"/>
                <w:sz w:val="24"/>
                <w:szCs w:val="24"/>
                <w:lang w:val="ru-RU"/>
              </w:rPr>
              <w:t xml:space="preserve">Контрольная </w:t>
            </w:r>
            <w:proofErr w:type="gramStart"/>
            <w:r w:rsidRPr="00765D45">
              <w:rPr>
                <w:rFonts w:ascii="Times New Roman" w:hAnsi="Times New Roman" w:cs="Times New Roman"/>
                <w:sz w:val="24"/>
                <w:szCs w:val="24"/>
                <w:lang w:val="ru-RU"/>
              </w:rPr>
              <w:t>работа  за</w:t>
            </w:r>
            <w:proofErr w:type="gramEnd"/>
            <w:r w:rsidRPr="00765D45">
              <w:rPr>
                <w:rFonts w:ascii="Times New Roman" w:hAnsi="Times New Roman" w:cs="Times New Roman"/>
                <w:sz w:val="24"/>
                <w:szCs w:val="24"/>
                <w:lang w:val="ru-RU"/>
              </w:rPr>
              <w:t xml:space="preserve"> 3 четверть</w:t>
            </w:r>
          </w:p>
          <w:p w:rsidR="00765D45" w:rsidRPr="00765D45" w:rsidRDefault="00765D45" w:rsidP="00765D45">
            <w:pPr>
              <w:spacing w:after="0"/>
              <w:rPr>
                <w:rFonts w:ascii="Times New Roman" w:hAnsi="Times New Roman" w:cs="Times New Roman"/>
                <w:sz w:val="24"/>
                <w:szCs w:val="24"/>
                <w:lang w:val="ru-RU"/>
              </w:rPr>
            </w:pPr>
          </w:p>
        </w:tc>
        <w:tc>
          <w:tcPr>
            <w:tcW w:w="640" w:type="dxa"/>
            <w:tcMar>
              <w:top w:w="50" w:type="dxa"/>
              <w:left w:w="100" w:type="dxa"/>
            </w:tcMar>
            <w:vAlign w:val="center"/>
          </w:tcPr>
          <w:p w:rsidR="00765D45" w:rsidRPr="00765D45" w:rsidRDefault="00765D45" w:rsidP="00765D45">
            <w:pPr>
              <w:spacing w:after="0"/>
              <w:ind w:left="135"/>
              <w:jc w:val="center"/>
            </w:pPr>
            <w:r w:rsidRPr="00765D45">
              <w:rPr>
                <w:rFonts w:ascii="Times New Roman" w:hAnsi="Times New Roman"/>
                <w:color w:val="000000"/>
                <w:sz w:val="24"/>
              </w:rPr>
              <w:t xml:space="preserve"> 1 </w:t>
            </w:r>
          </w:p>
        </w:tc>
        <w:tc>
          <w:tcPr>
            <w:tcW w:w="989" w:type="dxa"/>
            <w:tcMar>
              <w:top w:w="50" w:type="dxa"/>
              <w:left w:w="100" w:type="dxa"/>
            </w:tcMar>
            <w:vAlign w:val="center"/>
          </w:tcPr>
          <w:p w:rsidR="00765D45" w:rsidRPr="00765D45" w:rsidRDefault="00765D45" w:rsidP="00765D45">
            <w:pPr>
              <w:spacing w:after="0"/>
              <w:ind w:left="135"/>
              <w:jc w:val="center"/>
              <w:rPr>
                <w:lang w:val="ru-RU"/>
              </w:rPr>
            </w:pPr>
            <w:r w:rsidRPr="00765D45">
              <w:rPr>
                <w:lang w:val="ru-RU"/>
              </w:rPr>
              <w:t>1</w:t>
            </w:r>
          </w:p>
        </w:tc>
        <w:tc>
          <w:tcPr>
            <w:tcW w:w="1133" w:type="dxa"/>
            <w:gridSpan w:val="2"/>
            <w:tcMar>
              <w:top w:w="50" w:type="dxa"/>
              <w:left w:w="100" w:type="dxa"/>
            </w:tcMar>
            <w:vAlign w:val="center"/>
          </w:tcPr>
          <w:p w:rsidR="00765D45" w:rsidRPr="00765D45" w:rsidRDefault="00765D45" w:rsidP="00765D45">
            <w:pPr>
              <w:spacing w:after="0"/>
              <w:ind w:left="135"/>
              <w:jc w:val="center"/>
            </w:pPr>
          </w:p>
        </w:tc>
        <w:tc>
          <w:tcPr>
            <w:tcW w:w="683" w:type="dxa"/>
            <w:gridSpan w:val="2"/>
            <w:tcMar>
              <w:top w:w="50" w:type="dxa"/>
              <w:left w:w="100" w:type="dxa"/>
            </w:tcMar>
            <w:vAlign w:val="center"/>
          </w:tcPr>
          <w:p w:rsidR="00765D45" w:rsidRPr="00765D45" w:rsidRDefault="00765D45" w:rsidP="00765D45">
            <w:pPr>
              <w:spacing w:after="0"/>
              <w:ind w:left="135"/>
            </w:pPr>
          </w:p>
        </w:tc>
        <w:tc>
          <w:tcPr>
            <w:tcW w:w="2873" w:type="dxa"/>
            <w:gridSpan w:val="2"/>
            <w:tcMar>
              <w:top w:w="50" w:type="dxa"/>
              <w:left w:w="100" w:type="dxa"/>
            </w:tcMar>
            <w:vAlign w:val="center"/>
          </w:tcPr>
          <w:p w:rsidR="00765D45" w:rsidRPr="00765D45" w:rsidRDefault="00765D45" w:rsidP="00765D45">
            <w:pPr>
              <w:spacing w:after="0"/>
              <w:ind w:left="135"/>
            </w:pPr>
          </w:p>
        </w:tc>
      </w:tr>
      <w:tr w:rsidR="00765D45" w:rsidRPr="00765D45" w:rsidTr="00765D45">
        <w:trPr>
          <w:gridAfter w:val="3"/>
          <w:wAfter w:w="4477" w:type="dxa"/>
          <w:trHeight w:val="144"/>
          <w:tblCellSpacing w:w="20" w:type="nil"/>
        </w:trPr>
        <w:tc>
          <w:tcPr>
            <w:tcW w:w="448" w:type="dxa"/>
            <w:tcMar>
              <w:top w:w="50" w:type="dxa"/>
              <w:left w:w="100" w:type="dxa"/>
            </w:tcMar>
            <w:vAlign w:val="center"/>
          </w:tcPr>
          <w:p w:rsidR="00765D45" w:rsidRPr="00765D45" w:rsidRDefault="00765D45" w:rsidP="00765D45">
            <w:pPr>
              <w:spacing w:after="0"/>
            </w:pPr>
            <w:r w:rsidRPr="00765D45">
              <w:rPr>
                <w:rFonts w:ascii="Times New Roman" w:hAnsi="Times New Roman"/>
                <w:color w:val="000000"/>
                <w:sz w:val="24"/>
              </w:rPr>
              <w:t>28</w:t>
            </w:r>
          </w:p>
        </w:tc>
        <w:tc>
          <w:tcPr>
            <w:tcW w:w="2589" w:type="dxa"/>
            <w:gridSpan w:val="2"/>
            <w:tcMar>
              <w:top w:w="50" w:type="dxa"/>
              <w:left w:w="100" w:type="dxa"/>
            </w:tcMar>
            <w:vAlign w:val="center"/>
          </w:tcPr>
          <w:p w:rsidR="00765D45" w:rsidRPr="00765D45" w:rsidRDefault="00765D45" w:rsidP="00765D45">
            <w:pPr>
              <w:spacing w:after="0"/>
              <w:ind w:left="135"/>
            </w:pPr>
            <w:r w:rsidRPr="00765D45">
              <w:rPr>
                <w:rFonts w:ascii="Times New Roman" w:hAnsi="Times New Roman"/>
                <w:color w:val="000000"/>
                <w:sz w:val="24"/>
                <w:lang w:val="ru-RU"/>
              </w:rPr>
              <w:t xml:space="preserve">Прорастание семян. Практическая работа «Определение всхожести семян культурных растений и посев их в грунт». </w:t>
            </w:r>
            <w:r w:rsidRPr="00765D45">
              <w:rPr>
                <w:rFonts w:ascii="Times New Roman" w:hAnsi="Times New Roman"/>
                <w:color w:val="000000"/>
                <w:sz w:val="24"/>
              </w:rPr>
              <w:t>«</w:t>
            </w:r>
            <w:proofErr w:type="spellStart"/>
            <w:r w:rsidRPr="00765D45">
              <w:rPr>
                <w:rFonts w:ascii="Times New Roman" w:hAnsi="Times New Roman"/>
                <w:color w:val="000000"/>
                <w:sz w:val="24"/>
              </w:rPr>
              <w:t>Определение</w:t>
            </w:r>
            <w:proofErr w:type="spellEnd"/>
            <w:r w:rsidRPr="00765D45">
              <w:rPr>
                <w:rFonts w:ascii="Times New Roman" w:hAnsi="Times New Roman"/>
                <w:color w:val="000000"/>
                <w:sz w:val="24"/>
              </w:rPr>
              <w:t xml:space="preserve"> </w:t>
            </w:r>
            <w:proofErr w:type="spellStart"/>
            <w:r w:rsidRPr="00765D45">
              <w:rPr>
                <w:rFonts w:ascii="Times New Roman" w:hAnsi="Times New Roman"/>
                <w:color w:val="000000"/>
                <w:sz w:val="24"/>
              </w:rPr>
              <w:t>условий</w:t>
            </w:r>
            <w:proofErr w:type="spellEnd"/>
            <w:r w:rsidRPr="00765D45">
              <w:rPr>
                <w:rFonts w:ascii="Times New Roman" w:hAnsi="Times New Roman"/>
                <w:color w:val="000000"/>
                <w:sz w:val="24"/>
              </w:rPr>
              <w:t xml:space="preserve"> </w:t>
            </w:r>
            <w:proofErr w:type="spellStart"/>
            <w:r w:rsidRPr="00765D45">
              <w:rPr>
                <w:rFonts w:ascii="Times New Roman" w:hAnsi="Times New Roman"/>
                <w:color w:val="000000"/>
                <w:sz w:val="24"/>
              </w:rPr>
              <w:t>прорастания</w:t>
            </w:r>
            <w:proofErr w:type="spellEnd"/>
            <w:r w:rsidRPr="00765D45">
              <w:rPr>
                <w:rFonts w:ascii="Times New Roman" w:hAnsi="Times New Roman"/>
                <w:color w:val="000000"/>
                <w:sz w:val="24"/>
              </w:rPr>
              <w:t xml:space="preserve"> </w:t>
            </w:r>
            <w:proofErr w:type="spellStart"/>
            <w:r w:rsidRPr="00765D45">
              <w:rPr>
                <w:rFonts w:ascii="Times New Roman" w:hAnsi="Times New Roman"/>
                <w:color w:val="000000"/>
                <w:sz w:val="24"/>
              </w:rPr>
              <w:t>семян</w:t>
            </w:r>
            <w:proofErr w:type="spellEnd"/>
            <w:r w:rsidRPr="00765D45">
              <w:rPr>
                <w:rFonts w:ascii="Times New Roman" w:hAnsi="Times New Roman"/>
                <w:color w:val="000000"/>
                <w:sz w:val="24"/>
              </w:rPr>
              <w:t>»</w:t>
            </w:r>
          </w:p>
        </w:tc>
        <w:tc>
          <w:tcPr>
            <w:tcW w:w="640" w:type="dxa"/>
            <w:tcMar>
              <w:top w:w="50" w:type="dxa"/>
              <w:left w:w="100" w:type="dxa"/>
            </w:tcMar>
            <w:vAlign w:val="center"/>
          </w:tcPr>
          <w:p w:rsidR="00765D45" w:rsidRPr="00765D45" w:rsidRDefault="00765D45" w:rsidP="00765D45">
            <w:pPr>
              <w:spacing w:after="0"/>
              <w:ind w:left="135"/>
              <w:jc w:val="center"/>
            </w:pPr>
            <w:r w:rsidRPr="00765D45">
              <w:rPr>
                <w:rFonts w:ascii="Times New Roman" w:hAnsi="Times New Roman"/>
                <w:color w:val="000000"/>
                <w:sz w:val="24"/>
              </w:rPr>
              <w:t xml:space="preserve"> 1 </w:t>
            </w:r>
          </w:p>
        </w:tc>
        <w:tc>
          <w:tcPr>
            <w:tcW w:w="989" w:type="dxa"/>
            <w:tcMar>
              <w:top w:w="50" w:type="dxa"/>
              <w:left w:w="100" w:type="dxa"/>
            </w:tcMar>
            <w:vAlign w:val="center"/>
          </w:tcPr>
          <w:p w:rsidR="00765D45" w:rsidRPr="00765D45" w:rsidRDefault="00765D45" w:rsidP="00765D45">
            <w:pPr>
              <w:spacing w:after="0"/>
              <w:ind w:left="135"/>
              <w:jc w:val="center"/>
            </w:pPr>
          </w:p>
        </w:tc>
        <w:tc>
          <w:tcPr>
            <w:tcW w:w="1133" w:type="dxa"/>
            <w:gridSpan w:val="2"/>
            <w:tcMar>
              <w:top w:w="50" w:type="dxa"/>
              <w:left w:w="100" w:type="dxa"/>
            </w:tcMar>
            <w:vAlign w:val="center"/>
          </w:tcPr>
          <w:p w:rsidR="00765D45" w:rsidRPr="00765D45" w:rsidRDefault="00765D45" w:rsidP="00765D45">
            <w:pPr>
              <w:spacing w:after="0"/>
              <w:ind w:left="135"/>
              <w:jc w:val="center"/>
            </w:pPr>
            <w:r w:rsidRPr="00765D45">
              <w:rPr>
                <w:rFonts w:ascii="Times New Roman" w:hAnsi="Times New Roman"/>
                <w:color w:val="000000"/>
                <w:sz w:val="24"/>
              </w:rPr>
              <w:t xml:space="preserve"> 0.5 </w:t>
            </w:r>
          </w:p>
        </w:tc>
        <w:tc>
          <w:tcPr>
            <w:tcW w:w="683" w:type="dxa"/>
            <w:gridSpan w:val="2"/>
            <w:tcMar>
              <w:top w:w="50" w:type="dxa"/>
              <w:left w:w="100" w:type="dxa"/>
            </w:tcMar>
            <w:vAlign w:val="center"/>
          </w:tcPr>
          <w:p w:rsidR="00765D45" w:rsidRPr="00765D45" w:rsidRDefault="00765D45" w:rsidP="00765D45">
            <w:pPr>
              <w:spacing w:after="0"/>
              <w:ind w:left="135"/>
            </w:pPr>
          </w:p>
        </w:tc>
        <w:tc>
          <w:tcPr>
            <w:tcW w:w="2873" w:type="dxa"/>
            <w:gridSpan w:val="2"/>
            <w:tcMar>
              <w:top w:w="50" w:type="dxa"/>
              <w:left w:w="100" w:type="dxa"/>
            </w:tcMar>
            <w:vAlign w:val="center"/>
          </w:tcPr>
          <w:p w:rsidR="00765D45" w:rsidRPr="00765D45" w:rsidRDefault="00765D45" w:rsidP="00765D45">
            <w:pPr>
              <w:spacing w:after="0"/>
              <w:ind w:left="135"/>
              <w:rPr>
                <w:lang w:val="ru-RU"/>
              </w:rPr>
            </w:pPr>
            <w:r w:rsidRPr="00765D45">
              <w:rPr>
                <w:rFonts w:ascii="Times New Roman" w:hAnsi="Times New Roman"/>
                <w:color w:val="000000"/>
                <w:sz w:val="24"/>
                <w:lang w:val="ru-RU"/>
              </w:rPr>
              <w:t xml:space="preserve">Библиотека ЦОК </w:t>
            </w:r>
            <w:hyperlink r:id="rId31">
              <w:r w:rsidRPr="00765D45">
                <w:rPr>
                  <w:rFonts w:ascii="Times New Roman" w:hAnsi="Times New Roman"/>
                  <w:color w:val="0000FF"/>
                  <w:u w:val="single"/>
                </w:rPr>
                <w:t>https</w:t>
              </w:r>
              <w:r w:rsidRPr="00765D45">
                <w:rPr>
                  <w:rFonts w:ascii="Times New Roman" w:hAnsi="Times New Roman"/>
                  <w:color w:val="0000FF"/>
                  <w:u w:val="single"/>
                  <w:lang w:val="ru-RU"/>
                </w:rPr>
                <w:t>://</w:t>
              </w:r>
              <w:r w:rsidRPr="00765D45">
                <w:rPr>
                  <w:rFonts w:ascii="Times New Roman" w:hAnsi="Times New Roman"/>
                  <w:color w:val="0000FF"/>
                  <w:u w:val="single"/>
                </w:rPr>
                <w:t>m</w:t>
              </w:r>
              <w:r w:rsidRPr="00765D45">
                <w:rPr>
                  <w:rFonts w:ascii="Times New Roman" w:hAnsi="Times New Roman"/>
                  <w:color w:val="0000FF"/>
                  <w:u w:val="single"/>
                  <w:lang w:val="ru-RU"/>
                </w:rPr>
                <w:t>.</w:t>
              </w:r>
              <w:proofErr w:type="spellStart"/>
              <w:r w:rsidRPr="00765D45">
                <w:rPr>
                  <w:rFonts w:ascii="Times New Roman" w:hAnsi="Times New Roman"/>
                  <w:color w:val="0000FF"/>
                  <w:u w:val="single"/>
                </w:rPr>
                <w:t>edsoo</w:t>
              </w:r>
              <w:proofErr w:type="spellEnd"/>
              <w:r w:rsidRPr="00765D45">
                <w:rPr>
                  <w:rFonts w:ascii="Times New Roman" w:hAnsi="Times New Roman"/>
                  <w:color w:val="0000FF"/>
                  <w:u w:val="single"/>
                  <w:lang w:val="ru-RU"/>
                </w:rPr>
                <w:t>.</w:t>
              </w:r>
              <w:proofErr w:type="spellStart"/>
              <w:r w:rsidRPr="00765D45">
                <w:rPr>
                  <w:rFonts w:ascii="Times New Roman" w:hAnsi="Times New Roman"/>
                  <w:color w:val="0000FF"/>
                  <w:u w:val="single"/>
                </w:rPr>
                <w:t>ru</w:t>
              </w:r>
              <w:proofErr w:type="spellEnd"/>
              <w:r w:rsidRPr="00765D45">
                <w:rPr>
                  <w:rFonts w:ascii="Times New Roman" w:hAnsi="Times New Roman"/>
                  <w:color w:val="0000FF"/>
                  <w:u w:val="single"/>
                  <w:lang w:val="ru-RU"/>
                </w:rPr>
                <w:t>/863</w:t>
              </w:r>
              <w:r w:rsidRPr="00765D45">
                <w:rPr>
                  <w:rFonts w:ascii="Times New Roman" w:hAnsi="Times New Roman"/>
                  <w:color w:val="0000FF"/>
                  <w:u w:val="single"/>
                </w:rPr>
                <w:t>d</w:t>
              </w:r>
              <w:r w:rsidRPr="00765D45">
                <w:rPr>
                  <w:rFonts w:ascii="Times New Roman" w:hAnsi="Times New Roman"/>
                  <w:color w:val="0000FF"/>
                  <w:u w:val="single"/>
                  <w:lang w:val="ru-RU"/>
                </w:rPr>
                <w:t>3</w:t>
              </w:r>
              <w:proofErr w:type="spellStart"/>
              <w:r w:rsidRPr="00765D45">
                <w:rPr>
                  <w:rFonts w:ascii="Times New Roman" w:hAnsi="Times New Roman"/>
                  <w:color w:val="0000FF"/>
                  <w:u w:val="single"/>
                </w:rPr>
                <w:t>cca</w:t>
              </w:r>
              <w:proofErr w:type="spellEnd"/>
            </w:hyperlink>
          </w:p>
        </w:tc>
      </w:tr>
      <w:tr w:rsidR="00765D45" w:rsidRPr="00765D45" w:rsidTr="00765D45">
        <w:trPr>
          <w:gridAfter w:val="3"/>
          <w:wAfter w:w="4477" w:type="dxa"/>
          <w:trHeight w:val="144"/>
          <w:tblCellSpacing w:w="20" w:type="nil"/>
        </w:trPr>
        <w:tc>
          <w:tcPr>
            <w:tcW w:w="448" w:type="dxa"/>
            <w:tcMar>
              <w:top w:w="50" w:type="dxa"/>
              <w:left w:w="100" w:type="dxa"/>
            </w:tcMar>
            <w:vAlign w:val="center"/>
          </w:tcPr>
          <w:p w:rsidR="00765D45" w:rsidRPr="00765D45" w:rsidRDefault="00765D45" w:rsidP="00765D45">
            <w:pPr>
              <w:spacing w:after="0"/>
            </w:pPr>
            <w:r w:rsidRPr="00765D45">
              <w:rPr>
                <w:rFonts w:ascii="Times New Roman" w:hAnsi="Times New Roman"/>
                <w:color w:val="000000"/>
                <w:sz w:val="24"/>
              </w:rPr>
              <w:t>29</w:t>
            </w:r>
          </w:p>
        </w:tc>
        <w:tc>
          <w:tcPr>
            <w:tcW w:w="2589" w:type="dxa"/>
            <w:gridSpan w:val="2"/>
            <w:tcMar>
              <w:top w:w="50" w:type="dxa"/>
              <w:left w:w="100" w:type="dxa"/>
            </w:tcMar>
            <w:vAlign w:val="center"/>
          </w:tcPr>
          <w:p w:rsidR="00765D45" w:rsidRPr="00765D45" w:rsidRDefault="00765D45" w:rsidP="00765D45">
            <w:pPr>
              <w:spacing w:after="0"/>
              <w:ind w:left="135"/>
              <w:rPr>
                <w:lang w:val="ru-RU"/>
              </w:rPr>
            </w:pPr>
            <w:r w:rsidRPr="00765D45">
              <w:rPr>
                <w:rFonts w:ascii="Times New Roman" w:hAnsi="Times New Roman"/>
                <w:color w:val="000000"/>
                <w:sz w:val="24"/>
                <w:lang w:val="ru-RU"/>
              </w:rPr>
              <w:t>Рост и развитие растения. Практическая работа «Наблюдение за ростом и развитием цветкового растения в комнатных условиях (на примере фасоли или посевного гороха)»</w:t>
            </w:r>
          </w:p>
        </w:tc>
        <w:tc>
          <w:tcPr>
            <w:tcW w:w="640" w:type="dxa"/>
            <w:tcMar>
              <w:top w:w="50" w:type="dxa"/>
              <w:left w:w="100" w:type="dxa"/>
            </w:tcMar>
            <w:vAlign w:val="center"/>
          </w:tcPr>
          <w:p w:rsidR="00765D45" w:rsidRPr="00765D45" w:rsidRDefault="00765D45" w:rsidP="00765D45">
            <w:pPr>
              <w:spacing w:after="0"/>
              <w:ind w:left="135"/>
              <w:jc w:val="center"/>
            </w:pPr>
            <w:r w:rsidRPr="00765D45">
              <w:rPr>
                <w:rFonts w:ascii="Times New Roman" w:hAnsi="Times New Roman"/>
                <w:color w:val="000000"/>
                <w:sz w:val="24"/>
                <w:lang w:val="ru-RU"/>
              </w:rPr>
              <w:t xml:space="preserve"> </w:t>
            </w:r>
            <w:r w:rsidRPr="00765D45">
              <w:rPr>
                <w:rFonts w:ascii="Times New Roman" w:hAnsi="Times New Roman"/>
                <w:color w:val="000000"/>
                <w:sz w:val="24"/>
              </w:rPr>
              <w:t xml:space="preserve">1 </w:t>
            </w:r>
          </w:p>
        </w:tc>
        <w:tc>
          <w:tcPr>
            <w:tcW w:w="989" w:type="dxa"/>
            <w:tcMar>
              <w:top w:w="50" w:type="dxa"/>
              <w:left w:w="100" w:type="dxa"/>
            </w:tcMar>
            <w:vAlign w:val="center"/>
          </w:tcPr>
          <w:p w:rsidR="00765D45" w:rsidRPr="00765D45" w:rsidRDefault="00765D45" w:rsidP="00765D45">
            <w:pPr>
              <w:spacing w:after="0"/>
              <w:ind w:left="135"/>
              <w:jc w:val="center"/>
            </w:pPr>
          </w:p>
        </w:tc>
        <w:tc>
          <w:tcPr>
            <w:tcW w:w="1133" w:type="dxa"/>
            <w:gridSpan w:val="2"/>
            <w:tcMar>
              <w:top w:w="50" w:type="dxa"/>
              <w:left w:w="100" w:type="dxa"/>
            </w:tcMar>
            <w:vAlign w:val="center"/>
          </w:tcPr>
          <w:p w:rsidR="00765D45" w:rsidRPr="00765D45" w:rsidRDefault="00765D45" w:rsidP="00765D45">
            <w:pPr>
              <w:spacing w:after="0"/>
              <w:ind w:left="135"/>
              <w:jc w:val="center"/>
            </w:pPr>
            <w:r w:rsidRPr="00765D45">
              <w:rPr>
                <w:rFonts w:ascii="Times New Roman" w:hAnsi="Times New Roman"/>
                <w:color w:val="000000"/>
                <w:sz w:val="24"/>
              </w:rPr>
              <w:t xml:space="preserve"> 0.5 </w:t>
            </w:r>
          </w:p>
        </w:tc>
        <w:tc>
          <w:tcPr>
            <w:tcW w:w="683" w:type="dxa"/>
            <w:gridSpan w:val="2"/>
            <w:tcMar>
              <w:top w:w="50" w:type="dxa"/>
              <w:left w:w="100" w:type="dxa"/>
            </w:tcMar>
            <w:vAlign w:val="center"/>
          </w:tcPr>
          <w:p w:rsidR="00765D45" w:rsidRPr="00765D45" w:rsidRDefault="00765D45" w:rsidP="00765D45">
            <w:pPr>
              <w:spacing w:after="0"/>
              <w:ind w:left="135"/>
            </w:pPr>
          </w:p>
        </w:tc>
        <w:tc>
          <w:tcPr>
            <w:tcW w:w="2873" w:type="dxa"/>
            <w:gridSpan w:val="2"/>
            <w:tcMar>
              <w:top w:w="50" w:type="dxa"/>
              <w:left w:w="100" w:type="dxa"/>
            </w:tcMar>
            <w:vAlign w:val="center"/>
          </w:tcPr>
          <w:p w:rsidR="00765D45" w:rsidRPr="00765D45" w:rsidRDefault="00765D45" w:rsidP="00765D45">
            <w:pPr>
              <w:spacing w:after="0"/>
              <w:ind w:left="135"/>
              <w:rPr>
                <w:lang w:val="ru-RU"/>
              </w:rPr>
            </w:pPr>
            <w:r w:rsidRPr="00765D45">
              <w:rPr>
                <w:rFonts w:ascii="Times New Roman" w:hAnsi="Times New Roman"/>
                <w:color w:val="000000"/>
                <w:sz w:val="24"/>
                <w:lang w:val="ru-RU"/>
              </w:rPr>
              <w:t xml:space="preserve">Библиотека ЦОК </w:t>
            </w:r>
            <w:hyperlink r:id="rId32">
              <w:r w:rsidRPr="00765D45">
                <w:rPr>
                  <w:rFonts w:ascii="Times New Roman" w:hAnsi="Times New Roman"/>
                  <w:color w:val="0000FF"/>
                  <w:u w:val="single"/>
                </w:rPr>
                <w:t>https</w:t>
              </w:r>
              <w:r w:rsidRPr="00765D45">
                <w:rPr>
                  <w:rFonts w:ascii="Times New Roman" w:hAnsi="Times New Roman"/>
                  <w:color w:val="0000FF"/>
                  <w:u w:val="single"/>
                  <w:lang w:val="ru-RU"/>
                </w:rPr>
                <w:t>://</w:t>
              </w:r>
              <w:r w:rsidRPr="00765D45">
                <w:rPr>
                  <w:rFonts w:ascii="Times New Roman" w:hAnsi="Times New Roman"/>
                  <w:color w:val="0000FF"/>
                  <w:u w:val="single"/>
                </w:rPr>
                <w:t>m</w:t>
              </w:r>
              <w:r w:rsidRPr="00765D45">
                <w:rPr>
                  <w:rFonts w:ascii="Times New Roman" w:hAnsi="Times New Roman"/>
                  <w:color w:val="0000FF"/>
                  <w:u w:val="single"/>
                  <w:lang w:val="ru-RU"/>
                </w:rPr>
                <w:t>.</w:t>
              </w:r>
              <w:proofErr w:type="spellStart"/>
              <w:r w:rsidRPr="00765D45">
                <w:rPr>
                  <w:rFonts w:ascii="Times New Roman" w:hAnsi="Times New Roman"/>
                  <w:color w:val="0000FF"/>
                  <w:u w:val="single"/>
                </w:rPr>
                <w:t>edsoo</w:t>
              </w:r>
              <w:proofErr w:type="spellEnd"/>
              <w:r w:rsidRPr="00765D45">
                <w:rPr>
                  <w:rFonts w:ascii="Times New Roman" w:hAnsi="Times New Roman"/>
                  <w:color w:val="0000FF"/>
                  <w:u w:val="single"/>
                  <w:lang w:val="ru-RU"/>
                </w:rPr>
                <w:t>.</w:t>
              </w:r>
              <w:proofErr w:type="spellStart"/>
              <w:r w:rsidRPr="00765D45">
                <w:rPr>
                  <w:rFonts w:ascii="Times New Roman" w:hAnsi="Times New Roman"/>
                  <w:color w:val="0000FF"/>
                  <w:u w:val="single"/>
                </w:rPr>
                <w:t>ru</w:t>
              </w:r>
              <w:proofErr w:type="spellEnd"/>
              <w:r w:rsidRPr="00765D45">
                <w:rPr>
                  <w:rFonts w:ascii="Times New Roman" w:hAnsi="Times New Roman"/>
                  <w:color w:val="0000FF"/>
                  <w:u w:val="single"/>
                  <w:lang w:val="ru-RU"/>
                </w:rPr>
                <w:t>/863</w:t>
              </w:r>
              <w:r w:rsidRPr="00765D45">
                <w:rPr>
                  <w:rFonts w:ascii="Times New Roman" w:hAnsi="Times New Roman"/>
                  <w:color w:val="0000FF"/>
                  <w:u w:val="single"/>
                </w:rPr>
                <w:t>d</w:t>
              </w:r>
              <w:r w:rsidRPr="00765D45">
                <w:rPr>
                  <w:rFonts w:ascii="Times New Roman" w:hAnsi="Times New Roman"/>
                  <w:color w:val="0000FF"/>
                  <w:u w:val="single"/>
                  <w:lang w:val="ru-RU"/>
                </w:rPr>
                <w:t>2</w:t>
              </w:r>
              <w:r w:rsidRPr="00765D45">
                <w:rPr>
                  <w:rFonts w:ascii="Times New Roman" w:hAnsi="Times New Roman"/>
                  <w:color w:val="0000FF"/>
                  <w:u w:val="single"/>
                </w:rPr>
                <w:t>fb</w:t>
              </w:r>
              <w:r w:rsidRPr="00765D45">
                <w:rPr>
                  <w:rFonts w:ascii="Times New Roman" w:hAnsi="Times New Roman"/>
                  <w:color w:val="0000FF"/>
                  <w:u w:val="single"/>
                  <w:lang w:val="ru-RU"/>
                </w:rPr>
                <w:t>4</w:t>
              </w:r>
            </w:hyperlink>
          </w:p>
        </w:tc>
      </w:tr>
      <w:tr w:rsidR="00765D45" w:rsidTr="00765D45">
        <w:trPr>
          <w:trHeight w:val="144"/>
          <w:tblCellSpacing w:w="20" w:type="nil"/>
        </w:trPr>
        <w:tc>
          <w:tcPr>
            <w:tcW w:w="859" w:type="dxa"/>
            <w:gridSpan w:val="2"/>
            <w:tcMar>
              <w:top w:w="50" w:type="dxa"/>
              <w:left w:w="100" w:type="dxa"/>
            </w:tcMar>
            <w:vAlign w:val="center"/>
          </w:tcPr>
          <w:p w:rsidR="00765D45" w:rsidRDefault="00765D45" w:rsidP="00D06711">
            <w:pPr>
              <w:spacing w:after="0"/>
            </w:pPr>
            <w:r>
              <w:rPr>
                <w:rFonts w:ascii="Times New Roman" w:hAnsi="Times New Roman"/>
                <w:color w:val="000000"/>
                <w:sz w:val="24"/>
              </w:rPr>
              <w:t>30</w:t>
            </w:r>
          </w:p>
        </w:tc>
        <w:tc>
          <w:tcPr>
            <w:tcW w:w="3857" w:type="dxa"/>
            <w:gridSpan w:val="4"/>
            <w:tcMar>
              <w:top w:w="50" w:type="dxa"/>
              <w:left w:w="100" w:type="dxa"/>
            </w:tcMar>
            <w:vAlign w:val="center"/>
          </w:tcPr>
          <w:p w:rsidR="00765D45" w:rsidRPr="007306D5" w:rsidRDefault="00765D45" w:rsidP="00D06711">
            <w:pPr>
              <w:spacing w:after="0"/>
              <w:ind w:left="135"/>
              <w:rPr>
                <w:lang w:val="ru-RU"/>
              </w:rPr>
            </w:pPr>
            <w:r w:rsidRPr="007306D5">
              <w:rPr>
                <w:rFonts w:ascii="Times New Roman" w:hAnsi="Times New Roman"/>
                <w:color w:val="000000"/>
                <w:sz w:val="24"/>
                <w:lang w:val="ru-RU"/>
              </w:rPr>
              <w:t>Размножение растений и его значение</w:t>
            </w:r>
          </w:p>
        </w:tc>
        <w:tc>
          <w:tcPr>
            <w:tcW w:w="1145" w:type="dxa"/>
            <w:gridSpan w:val="2"/>
            <w:tcMar>
              <w:top w:w="50" w:type="dxa"/>
              <w:left w:w="100" w:type="dxa"/>
            </w:tcMar>
            <w:vAlign w:val="center"/>
          </w:tcPr>
          <w:p w:rsidR="00765D45" w:rsidRDefault="00765D45" w:rsidP="00D06711">
            <w:pPr>
              <w:spacing w:after="0"/>
              <w:ind w:left="135"/>
              <w:jc w:val="center"/>
            </w:pPr>
            <w:r w:rsidRPr="00730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765D45" w:rsidRDefault="00765D45" w:rsidP="00D06711">
            <w:pPr>
              <w:spacing w:after="0"/>
              <w:ind w:left="135"/>
              <w:jc w:val="center"/>
            </w:pPr>
          </w:p>
        </w:tc>
        <w:tc>
          <w:tcPr>
            <w:tcW w:w="1910" w:type="dxa"/>
            <w:gridSpan w:val="2"/>
            <w:tcMar>
              <w:top w:w="50" w:type="dxa"/>
              <w:left w:w="100" w:type="dxa"/>
            </w:tcMar>
            <w:vAlign w:val="center"/>
          </w:tcPr>
          <w:p w:rsidR="00765D45" w:rsidRDefault="00765D45" w:rsidP="00D06711">
            <w:pPr>
              <w:spacing w:after="0"/>
              <w:ind w:left="135"/>
              <w:jc w:val="center"/>
            </w:pPr>
          </w:p>
        </w:tc>
        <w:tc>
          <w:tcPr>
            <w:tcW w:w="1347" w:type="dxa"/>
            <w:tcMar>
              <w:top w:w="50" w:type="dxa"/>
              <w:left w:w="100" w:type="dxa"/>
            </w:tcMar>
            <w:vAlign w:val="center"/>
          </w:tcPr>
          <w:p w:rsidR="00765D45" w:rsidRDefault="00765D45" w:rsidP="00D06711">
            <w:pPr>
              <w:spacing w:after="0"/>
              <w:ind w:left="135"/>
            </w:pPr>
          </w:p>
        </w:tc>
        <w:tc>
          <w:tcPr>
            <w:tcW w:w="2873" w:type="dxa"/>
            <w:tcMar>
              <w:top w:w="50" w:type="dxa"/>
              <w:left w:w="100" w:type="dxa"/>
            </w:tcMar>
            <w:vAlign w:val="center"/>
          </w:tcPr>
          <w:p w:rsidR="00765D45" w:rsidRDefault="00765D45" w:rsidP="00D06711">
            <w:pPr>
              <w:spacing w:after="0"/>
              <w:ind w:left="135"/>
            </w:pPr>
          </w:p>
        </w:tc>
      </w:tr>
      <w:tr w:rsidR="00765D45" w:rsidRPr="007306D5" w:rsidTr="00765D45">
        <w:trPr>
          <w:trHeight w:val="144"/>
          <w:tblCellSpacing w:w="20" w:type="nil"/>
        </w:trPr>
        <w:tc>
          <w:tcPr>
            <w:tcW w:w="859" w:type="dxa"/>
            <w:gridSpan w:val="2"/>
            <w:tcMar>
              <w:top w:w="50" w:type="dxa"/>
              <w:left w:w="100" w:type="dxa"/>
            </w:tcMar>
            <w:vAlign w:val="center"/>
          </w:tcPr>
          <w:p w:rsidR="00765D45" w:rsidRDefault="00765D45" w:rsidP="00D06711">
            <w:pPr>
              <w:spacing w:after="0"/>
            </w:pPr>
            <w:r>
              <w:rPr>
                <w:rFonts w:ascii="Times New Roman" w:hAnsi="Times New Roman"/>
                <w:color w:val="000000"/>
                <w:sz w:val="24"/>
              </w:rPr>
              <w:t>31</w:t>
            </w:r>
          </w:p>
        </w:tc>
        <w:tc>
          <w:tcPr>
            <w:tcW w:w="3857" w:type="dxa"/>
            <w:gridSpan w:val="4"/>
            <w:tcMar>
              <w:top w:w="50" w:type="dxa"/>
              <w:left w:w="100" w:type="dxa"/>
            </w:tcMar>
            <w:vAlign w:val="center"/>
          </w:tcPr>
          <w:p w:rsidR="00765D45" w:rsidRDefault="00765D45" w:rsidP="00D06711">
            <w:pPr>
              <w:spacing w:after="0"/>
              <w:ind w:left="135"/>
            </w:pPr>
            <w:proofErr w:type="spellStart"/>
            <w:r>
              <w:rPr>
                <w:rFonts w:ascii="Times New Roman" w:hAnsi="Times New Roman"/>
                <w:color w:val="000000"/>
                <w:sz w:val="24"/>
              </w:rPr>
              <w:t>Опыление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Двойное</w:t>
            </w:r>
            <w:proofErr w:type="spellEnd"/>
            <w:r>
              <w:rPr>
                <w:rFonts w:ascii="Times New Roman" w:hAnsi="Times New Roman"/>
                <w:color w:val="000000"/>
                <w:sz w:val="24"/>
              </w:rPr>
              <w:t xml:space="preserve"> </w:t>
            </w:r>
            <w:proofErr w:type="spellStart"/>
            <w:r>
              <w:rPr>
                <w:rFonts w:ascii="Times New Roman" w:hAnsi="Times New Roman"/>
                <w:color w:val="000000"/>
                <w:sz w:val="24"/>
              </w:rPr>
              <w:t>оплодотворение</w:t>
            </w:r>
            <w:proofErr w:type="spellEnd"/>
          </w:p>
        </w:tc>
        <w:tc>
          <w:tcPr>
            <w:tcW w:w="1145" w:type="dxa"/>
            <w:gridSpan w:val="2"/>
            <w:tcMar>
              <w:top w:w="50" w:type="dxa"/>
              <w:left w:w="100" w:type="dxa"/>
            </w:tcMar>
            <w:vAlign w:val="center"/>
          </w:tcPr>
          <w:p w:rsidR="00765D45" w:rsidRDefault="00765D45" w:rsidP="00D06711">
            <w:pPr>
              <w:spacing w:after="0"/>
              <w:ind w:left="135"/>
              <w:jc w:val="center"/>
            </w:pPr>
            <w:r>
              <w:rPr>
                <w:rFonts w:ascii="Times New Roman" w:hAnsi="Times New Roman"/>
                <w:color w:val="000000"/>
                <w:sz w:val="24"/>
              </w:rPr>
              <w:t xml:space="preserve"> 1 </w:t>
            </w:r>
          </w:p>
        </w:tc>
        <w:tc>
          <w:tcPr>
            <w:tcW w:w="1841" w:type="dxa"/>
            <w:gridSpan w:val="2"/>
            <w:tcMar>
              <w:top w:w="50" w:type="dxa"/>
              <w:left w:w="100" w:type="dxa"/>
            </w:tcMar>
            <w:vAlign w:val="center"/>
          </w:tcPr>
          <w:p w:rsidR="00765D45" w:rsidRDefault="00765D45" w:rsidP="00D06711">
            <w:pPr>
              <w:spacing w:after="0"/>
              <w:ind w:left="135"/>
              <w:jc w:val="center"/>
            </w:pPr>
          </w:p>
        </w:tc>
        <w:tc>
          <w:tcPr>
            <w:tcW w:w="1910" w:type="dxa"/>
            <w:gridSpan w:val="2"/>
            <w:tcMar>
              <w:top w:w="50" w:type="dxa"/>
              <w:left w:w="100" w:type="dxa"/>
            </w:tcMar>
            <w:vAlign w:val="center"/>
          </w:tcPr>
          <w:p w:rsidR="00765D45" w:rsidRDefault="00765D45" w:rsidP="00D06711">
            <w:pPr>
              <w:spacing w:after="0"/>
              <w:ind w:left="135"/>
              <w:jc w:val="center"/>
            </w:pPr>
          </w:p>
        </w:tc>
        <w:tc>
          <w:tcPr>
            <w:tcW w:w="1347" w:type="dxa"/>
            <w:tcMar>
              <w:top w:w="50" w:type="dxa"/>
              <w:left w:w="100" w:type="dxa"/>
            </w:tcMar>
            <w:vAlign w:val="center"/>
          </w:tcPr>
          <w:p w:rsidR="00765D45" w:rsidRDefault="00765D45" w:rsidP="00D06711">
            <w:pPr>
              <w:spacing w:after="0"/>
              <w:ind w:left="135"/>
            </w:pPr>
          </w:p>
        </w:tc>
        <w:tc>
          <w:tcPr>
            <w:tcW w:w="2873" w:type="dxa"/>
            <w:tcMar>
              <w:top w:w="50" w:type="dxa"/>
              <w:left w:w="100" w:type="dxa"/>
            </w:tcMar>
            <w:vAlign w:val="center"/>
          </w:tcPr>
          <w:p w:rsidR="00765D45" w:rsidRPr="007306D5" w:rsidRDefault="00765D45" w:rsidP="00D06711">
            <w:pPr>
              <w:spacing w:after="0"/>
              <w:ind w:left="135"/>
              <w:rPr>
                <w:lang w:val="ru-RU"/>
              </w:rPr>
            </w:pPr>
            <w:r w:rsidRPr="007306D5">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7306D5">
                <w:rPr>
                  <w:rFonts w:ascii="Times New Roman" w:hAnsi="Times New Roman"/>
                  <w:color w:val="0000FF"/>
                  <w:u w:val="single"/>
                  <w:lang w:val="ru-RU"/>
                </w:rPr>
                <w:t>://</w:t>
              </w:r>
              <w:r>
                <w:rPr>
                  <w:rFonts w:ascii="Times New Roman" w:hAnsi="Times New Roman"/>
                  <w:color w:val="0000FF"/>
                  <w:u w:val="single"/>
                </w:rPr>
                <w:t>m</w:t>
              </w:r>
              <w:r w:rsidRPr="007306D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6D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6D5">
                <w:rPr>
                  <w:rFonts w:ascii="Times New Roman" w:hAnsi="Times New Roman"/>
                  <w:color w:val="0000FF"/>
                  <w:u w:val="single"/>
                  <w:lang w:val="ru-RU"/>
                </w:rPr>
                <w:t>/863</w:t>
              </w:r>
              <w:r>
                <w:rPr>
                  <w:rFonts w:ascii="Times New Roman" w:hAnsi="Times New Roman"/>
                  <w:color w:val="0000FF"/>
                  <w:u w:val="single"/>
                </w:rPr>
                <w:t>d</w:t>
              </w:r>
              <w:r w:rsidRPr="007306D5">
                <w:rPr>
                  <w:rFonts w:ascii="Times New Roman" w:hAnsi="Times New Roman"/>
                  <w:color w:val="0000FF"/>
                  <w:u w:val="single"/>
                  <w:lang w:val="ru-RU"/>
                </w:rPr>
                <w:t>3842</w:t>
              </w:r>
            </w:hyperlink>
          </w:p>
        </w:tc>
      </w:tr>
      <w:tr w:rsidR="00765D45" w:rsidRPr="007306D5" w:rsidTr="00765D45">
        <w:trPr>
          <w:trHeight w:val="144"/>
          <w:tblCellSpacing w:w="20" w:type="nil"/>
        </w:trPr>
        <w:tc>
          <w:tcPr>
            <w:tcW w:w="859" w:type="dxa"/>
            <w:gridSpan w:val="2"/>
            <w:tcMar>
              <w:top w:w="50" w:type="dxa"/>
              <w:left w:w="100" w:type="dxa"/>
            </w:tcMar>
            <w:vAlign w:val="center"/>
          </w:tcPr>
          <w:p w:rsidR="00765D45" w:rsidRDefault="00765D45" w:rsidP="00D06711">
            <w:pPr>
              <w:spacing w:after="0"/>
            </w:pPr>
            <w:r>
              <w:rPr>
                <w:rFonts w:ascii="Times New Roman" w:hAnsi="Times New Roman"/>
                <w:color w:val="000000"/>
                <w:sz w:val="24"/>
              </w:rPr>
              <w:lastRenderedPageBreak/>
              <w:t>32</w:t>
            </w:r>
          </w:p>
        </w:tc>
        <w:tc>
          <w:tcPr>
            <w:tcW w:w="3857" w:type="dxa"/>
            <w:gridSpan w:val="4"/>
            <w:tcMar>
              <w:top w:w="50" w:type="dxa"/>
              <w:left w:w="100" w:type="dxa"/>
            </w:tcMar>
            <w:vAlign w:val="center"/>
          </w:tcPr>
          <w:p w:rsidR="00765D45" w:rsidRDefault="00765D45" w:rsidP="00D06711">
            <w:pPr>
              <w:spacing w:after="0"/>
              <w:ind w:left="135"/>
            </w:pPr>
            <w:proofErr w:type="spellStart"/>
            <w:r>
              <w:rPr>
                <w:rFonts w:ascii="Times New Roman" w:hAnsi="Times New Roman"/>
                <w:color w:val="000000"/>
                <w:sz w:val="24"/>
              </w:rPr>
              <w:t>Образование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плодов</w:t>
            </w:r>
            <w:proofErr w:type="spellEnd"/>
            <w:r>
              <w:rPr>
                <w:rFonts w:ascii="Times New Roman" w:hAnsi="Times New Roman"/>
                <w:color w:val="000000"/>
                <w:sz w:val="24"/>
              </w:rPr>
              <w:t xml:space="preserve"> и </w:t>
            </w:r>
            <w:proofErr w:type="spellStart"/>
            <w:r>
              <w:rPr>
                <w:rFonts w:ascii="Times New Roman" w:hAnsi="Times New Roman"/>
                <w:color w:val="000000"/>
                <w:sz w:val="24"/>
              </w:rPr>
              <w:t>семян</w:t>
            </w:r>
            <w:proofErr w:type="spellEnd"/>
          </w:p>
        </w:tc>
        <w:tc>
          <w:tcPr>
            <w:tcW w:w="1145" w:type="dxa"/>
            <w:gridSpan w:val="2"/>
            <w:tcMar>
              <w:top w:w="50" w:type="dxa"/>
              <w:left w:w="100" w:type="dxa"/>
            </w:tcMar>
            <w:vAlign w:val="center"/>
          </w:tcPr>
          <w:p w:rsidR="00765D45" w:rsidRDefault="00765D45" w:rsidP="00D06711">
            <w:pPr>
              <w:spacing w:after="0"/>
              <w:ind w:left="135"/>
              <w:jc w:val="center"/>
            </w:pPr>
            <w:r>
              <w:rPr>
                <w:rFonts w:ascii="Times New Roman" w:hAnsi="Times New Roman"/>
                <w:color w:val="000000"/>
                <w:sz w:val="24"/>
              </w:rPr>
              <w:t xml:space="preserve"> 1 </w:t>
            </w:r>
          </w:p>
        </w:tc>
        <w:tc>
          <w:tcPr>
            <w:tcW w:w="1841" w:type="dxa"/>
            <w:gridSpan w:val="2"/>
            <w:tcMar>
              <w:top w:w="50" w:type="dxa"/>
              <w:left w:w="100" w:type="dxa"/>
            </w:tcMar>
            <w:vAlign w:val="center"/>
          </w:tcPr>
          <w:p w:rsidR="00765D45" w:rsidRDefault="00765D45" w:rsidP="00D06711">
            <w:pPr>
              <w:spacing w:after="0"/>
              <w:ind w:left="135"/>
              <w:jc w:val="center"/>
            </w:pPr>
          </w:p>
        </w:tc>
        <w:tc>
          <w:tcPr>
            <w:tcW w:w="1910" w:type="dxa"/>
            <w:gridSpan w:val="2"/>
            <w:tcMar>
              <w:top w:w="50" w:type="dxa"/>
              <w:left w:w="100" w:type="dxa"/>
            </w:tcMar>
            <w:vAlign w:val="center"/>
          </w:tcPr>
          <w:p w:rsidR="00765D45" w:rsidRDefault="00765D45" w:rsidP="00D06711">
            <w:pPr>
              <w:spacing w:after="0"/>
              <w:ind w:left="135"/>
              <w:jc w:val="center"/>
            </w:pPr>
          </w:p>
        </w:tc>
        <w:tc>
          <w:tcPr>
            <w:tcW w:w="1347" w:type="dxa"/>
            <w:tcMar>
              <w:top w:w="50" w:type="dxa"/>
              <w:left w:w="100" w:type="dxa"/>
            </w:tcMar>
            <w:vAlign w:val="center"/>
          </w:tcPr>
          <w:p w:rsidR="00765D45" w:rsidRDefault="00765D45" w:rsidP="00D06711">
            <w:pPr>
              <w:spacing w:after="0"/>
              <w:ind w:left="135"/>
            </w:pPr>
          </w:p>
        </w:tc>
        <w:tc>
          <w:tcPr>
            <w:tcW w:w="2873" w:type="dxa"/>
            <w:tcMar>
              <w:top w:w="50" w:type="dxa"/>
              <w:left w:w="100" w:type="dxa"/>
            </w:tcMar>
            <w:vAlign w:val="center"/>
          </w:tcPr>
          <w:p w:rsidR="00765D45" w:rsidRPr="007306D5" w:rsidRDefault="00765D45" w:rsidP="00D06711">
            <w:pPr>
              <w:spacing w:after="0"/>
              <w:ind w:left="135"/>
              <w:rPr>
                <w:lang w:val="ru-RU"/>
              </w:rPr>
            </w:pPr>
            <w:r w:rsidRPr="007306D5">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7306D5">
                <w:rPr>
                  <w:rFonts w:ascii="Times New Roman" w:hAnsi="Times New Roman"/>
                  <w:color w:val="0000FF"/>
                  <w:u w:val="single"/>
                  <w:lang w:val="ru-RU"/>
                </w:rPr>
                <w:t>://</w:t>
              </w:r>
              <w:r>
                <w:rPr>
                  <w:rFonts w:ascii="Times New Roman" w:hAnsi="Times New Roman"/>
                  <w:color w:val="0000FF"/>
                  <w:u w:val="single"/>
                </w:rPr>
                <w:t>m</w:t>
              </w:r>
              <w:r w:rsidRPr="007306D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06D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06D5">
                <w:rPr>
                  <w:rFonts w:ascii="Times New Roman" w:hAnsi="Times New Roman"/>
                  <w:color w:val="0000FF"/>
                  <w:u w:val="single"/>
                  <w:lang w:val="ru-RU"/>
                </w:rPr>
                <w:t>/863</w:t>
              </w:r>
              <w:r>
                <w:rPr>
                  <w:rFonts w:ascii="Times New Roman" w:hAnsi="Times New Roman"/>
                  <w:color w:val="0000FF"/>
                  <w:u w:val="single"/>
                </w:rPr>
                <w:t>d</w:t>
              </w:r>
              <w:r w:rsidRPr="007306D5">
                <w:rPr>
                  <w:rFonts w:ascii="Times New Roman" w:hAnsi="Times New Roman"/>
                  <w:color w:val="0000FF"/>
                  <w:u w:val="single"/>
                  <w:lang w:val="ru-RU"/>
                </w:rPr>
                <w:t>39</w:t>
              </w:r>
              <w:r>
                <w:rPr>
                  <w:rFonts w:ascii="Times New Roman" w:hAnsi="Times New Roman"/>
                  <w:color w:val="0000FF"/>
                  <w:u w:val="single"/>
                </w:rPr>
                <w:t>c</w:t>
              </w:r>
              <w:r w:rsidRPr="007306D5">
                <w:rPr>
                  <w:rFonts w:ascii="Times New Roman" w:hAnsi="Times New Roman"/>
                  <w:color w:val="0000FF"/>
                  <w:u w:val="single"/>
                  <w:lang w:val="ru-RU"/>
                </w:rPr>
                <w:t>8</w:t>
              </w:r>
            </w:hyperlink>
          </w:p>
        </w:tc>
      </w:tr>
      <w:tr w:rsidR="00765D45" w:rsidRPr="007306D5" w:rsidTr="00765D45">
        <w:trPr>
          <w:trHeight w:val="144"/>
          <w:tblCellSpacing w:w="20" w:type="nil"/>
        </w:trPr>
        <w:tc>
          <w:tcPr>
            <w:tcW w:w="859" w:type="dxa"/>
            <w:gridSpan w:val="2"/>
            <w:tcMar>
              <w:top w:w="50" w:type="dxa"/>
              <w:left w:w="100" w:type="dxa"/>
            </w:tcMar>
            <w:vAlign w:val="center"/>
          </w:tcPr>
          <w:p w:rsidR="00765D45" w:rsidRDefault="00765D45" w:rsidP="00D06711">
            <w:pPr>
              <w:spacing w:after="0"/>
            </w:pPr>
            <w:r>
              <w:rPr>
                <w:rFonts w:ascii="Times New Roman" w:hAnsi="Times New Roman"/>
                <w:color w:val="000000"/>
                <w:sz w:val="24"/>
              </w:rPr>
              <w:t>33</w:t>
            </w:r>
          </w:p>
        </w:tc>
        <w:tc>
          <w:tcPr>
            <w:tcW w:w="3857" w:type="dxa"/>
            <w:gridSpan w:val="4"/>
            <w:tcMar>
              <w:top w:w="50" w:type="dxa"/>
              <w:left w:w="100" w:type="dxa"/>
            </w:tcMar>
            <w:vAlign w:val="center"/>
          </w:tcPr>
          <w:p w:rsidR="00765D45" w:rsidRDefault="00765D45" w:rsidP="00D06711">
            <w:pPr>
              <w:spacing w:after="0"/>
              <w:rPr>
                <w:rFonts w:ascii="Times New Roman" w:hAnsi="Times New Roman"/>
                <w:color w:val="000000"/>
                <w:sz w:val="24"/>
                <w:lang w:val="ru-RU"/>
              </w:rPr>
            </w:pPr>
            <w:r>
              <w:rPr>
                <w:rFonts w:ascii="Times New Roman" w:hAnsi="Times New Roman"/>
                <w:color w:val="000000"/>
                <w:sz w:val="24"/>
                <w:lang w:val="ru-RU"/>
              </w:rPr>
              <w:t>Годовая контрольная работа</w:t>
            </w:r>
          </w:p>
          <w:p w:rsidR="00765D45" w:rsidRDefault="00765D45" w:rsidP="00D06711">
            <w:pPr>
              <w:spacing w:after="0"/>
              <w:rPr>
                <w:rFonts w:ascii="Times New Roman" w:hAnsi="Times New Roman"/>
                <w:color w:val="000000"/>
                <w:sz w:val="24"/>
                <w:lang w:val="ru-RU"/>
              </w:rPr>
            </w:pPr>
          </w:p>
          <w:p w:rsidR="00765D45" w:rsidRPr="007306D5" w:rsidRDefault="00765D45" w:rsidP="00D06711">
            <w:pPr>
              <w:spacing w:after="0"/>
              <w:rPr>
                <w:lang w:val="ru-RU"/>
              </w:rPr>
            </w:pPr>
          </w:p>
        </w:tc>
        <w:tc>
          <w:tcPr>
            <w:tcW w:w="1145" w:type="dxa"/>
            <w:gridSpan w:val="2"/>
            <w:tcMar>
              <w:top w:w="50" w:type="dxa"/>
              <w:left w:w="100" w:type="dxa"/>
            </w:tcMar>
            <w:vAlign w:val="center"/>
          </w:tcPr>
          <w:p w:rsidR="00765D45" w:rsidRDefault="00765D45" w:rsidP="00D06711">
            <w:pPr>
              <w:spacing w:after="0"/>
              <w:ind w:left="135"/>
              <w:jc w:val="center"/>
            </w:pPr>
            <w:r w:rsidRPr="00730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765D45" w:rsidRPr="00CD2DF8" w:rsidRDefault="00765D45" w:rsidP="00D06711">
            <w:pPr>
              <w:spacing w:after="0"/>
              <w:ind w:left="135"/>
              <w:jc w:val="center"/>
              <w:rPr>
                <w:lang w:val="ru-RU"/>
              </w:rPr>
            </w:pPr>
            <w:r>
              <w:rPr>
                <w:lang w:val="ru-RU"/>
              </w:rPr>
              <w:t>1</w:t>
            </w:r>
          </w:p>
        </w:tc>
        <w:tc>
          <w:tcPr>
            <w:tcW w:w="1910" w:type="dxa"/>
            <w:gridSpan w:val="2"/>
            <w:tcMar>
              <w:top w:w="50" w:type="dxa"/>
              <w:left w:w="100" w:type="dxa"/>
            </w:tcMar>
            <w:vAlign w:val="center"/>
          </w:tcPr>
          <w:p w:rsidR="00765D45" w:rsidRPr="00CD2DF8" w:rsidRDefault="00765D45" w:rsidP="00D06711">
            <w:pPr>
              <w:spacing w:after="0"/>
              <w:ind w:left="135"/>
              <w:jc w:val="center"/>
              <w:rPr>
                <w:lang w:val="ru-RU"/>
              </w:rPr>
            </w:pPr>
            <w:r w:rsidRPr="00CD2DF8">
              <w:rPr>
                <w:rFonts w:ascii="Times New Roman" w:hAnsi="Times New Roman"/>
                <w:color w:val="000000"/>
                <w:sz w:val="24"/>
                <w:lang w:val="ru-RU"/>
              </w:rPr>
              <w:t xml:space="preserve"> </w:t>
            </w:r>
          </w:p>
        </w:tc>
        <w:tc>
          <w:tcPr>
            <w:tcW w:w="1347" w:type="dxa"/>
            <w:tcMar>
              <w:top w:w="50" w:type="dxa"/>
              <w:left w:w="100" w:type="dxa"/>
            </w:tcMar>
            <w:vAlign w:val="center"/>
          </w:tcPr>
          <w:p w:rsidR="00765D45" w:rsidRPr="00CD2DF8" w:rsidRDefault="00765D45" w:rsidP="00D06711">
            <w:pPr>
              <w:spacing w:after="0"/>
              <w:ind w:left="135"/>
              <w:rPr>
                <w:lang w:val="ru-RU"/>
              </w:rPr>
            </w:pPr>
          </w:p>
        </w:tc>
        <w:tc>
          <w:tcPr>
            <w:tcW w:w="2873" w:type="dxa"/>
            <w:tcMar>
              <w:top w:w="50" w:type="dxa"/>
              <w:left w:w="100" w:type="dxa"/>
            </w:tcMar>
            <w:vAlign w:val="center"/>
          </w:tcPr>
          <w:p w:rsidR="00765D45" w:rsidRPr="007306D5" w:rsidRDefault="00765D45" w:rsidP="00D06711">
            <w:pPr>
              <w:spacing w:after="0"/>
              <w:rPr>
                <w:lang w:val="ru-RU"/>
              </w:rPr>
            </w:pPr>
          </w:p>
        </w:tc>
      </w:tr>
      <w:tr w:rsidR="00765D45" w:rsidRPr="00CD2DF8" w:rsidTr="00765D45">
        <w:trPr>
          <w:trHeight w:val="144"/>
          <w:tblCellSpacing w:w="20" w:type="nil"/>
        </w:trPr>
        <w:tc>
          <w:tcPr>
            <w:tcW w:w="859" w:type="dxa"/>
            <w:gridSpan w:val="2"/>
            <w:tcMar>
              <w:top w:w="50" w:type="dxa"/>
              <w:left w:w="100" w:type="dxa"/>
            </w:tcMar>
            <w:vAlign w:val="center"/>
          </w:tcPr>
          <w:p w:rsidR="00765D45" w:rsidRPr="00CD2DF8" w:rsidRDefault="00765D45" w:rsidP="00D06711">
            <w:pPr>
              <w:spacing w:after="0"/>
              <w:rPr>
                <w:lang w:val="ru-RU"/>
              </w:rPr>
            </w:pPr>
            <w:r w:rsidRPr="00CD2DF8">
              <w:rPr>
                <w:rFonts w:ascii="Times New Roman" w:hAnsi="Times New Roman"/>
                <w:color w:val="000000"/>
                <w:sz w:val="24"/>
                <w:lang w:val="ru-RU"/>
              </w:rPr>
              <w:t>34</w:t>
            </w:r>
          </w:p>
        </w:tc>
        <w:tc>
          <w:tcPr>
            <w:tcW w:w="3857" w:type="dxa"/>
            <w:gridSpan w:val="4"/>
            <w:tcMar>
              <w:top w:w="50" w:type="dxa"/>
              <w:left w:w="100" w:type="dxa"/>
            </w:tcMar>
            <w:vAlign w:val="center"/>
          </w:tcPr>
          <w:p w:rsidR="00765D45" w:rsidRDefault="00765D45" w:rsidP="00D06711">
            <w:pPr>
              <w:spacing w:after="0"/>
              <w:rPr>
                <w:rFonts w:ascii="Times New Roman" w:hAnsi="Times New Roman"/>
                <w:color w:val="000000"/>
                <w:sz w:val="24"/>
                <w:lang w:val="ru-RU"/>
              </w:rPr>
            </w:pPr>
            <w:r>
              <w:rPr>
                <w:rFonts w:ascii="Times New Roman" w:hAnsi="Times New Roman"/>
                <w:color w:val="000000"/>
                <w:sz w:val="24"/>
                <w:lang w:val="ru-RU"/>
              </w:rPr>
              <w:t>Вегетативное размножение растений. Практическая работа «Овладение приемами вегетативного размножения растений»</w:t>
            </w:r>
          </w:p>
          <w:p w:rsidR="00765D45" w:rsidRPr="007306D5" w:rsidRDefault="00765D45" w:rsidP="00D06711">
            <w:pPr>
              <w:spacing w:after="0"/>
              <w:rPr>
                <w:lang w:val="ru-RU"/>
              </w:rPr>
            </w:pPr>
          </w:p>
        </w:tc>
        <w:tc>
          <w:tcPr>
            <w:tcW w:w="1145" w:type="dxa"/>
            <w:gridSpan w:val="2"/>
            <w:tcMar>
              <w:top w:w="50" w:type="dxa"/>
              <w:left w:w="100" w:type="dxa"/>
            </w:tcMar>
            <w:vAlign w:val="center"/>
          </w:tcPr>
          <w:p w:rsidR="00765D45" w:rsidRPr="00CD2DF8" w:rsidRDefault="00765D45" w:rsidP="00D06711">
            <w:pPr>
              <w:spacing w:after="0"/>
              <w:ind w:left="135"/>
              <w:jc w:val="center"/>
              <w:rPr>
                <w:lang w:val="ru-RU"/>
              </w:rPr>
            </w:pPr>
            <w:r w:rsidRPr="007306D5">
              <w:rPr>
                <w:rFonts w:ascii="Times New Roman" w:hAnsi="Times New Roman"/>
                <w:color w:val="000000"/>
                <w:sz w:val="24"/>
                <w:lang w:val="ru-RU"/>
              </w:rPr>
              <w:t xml:space="preserve"> </w:t>
            </w:r>
            <w:r w:rsidRPr="00CD2DF8">
              <w:rPr>
                <w:rFonts w:ascii="Times New Roman" w:hAnsi="Times New Roman"/>
                <w:color w:val="000000"/>
                <w:sz w:val="24"/>
                <w:lang w:val="ru-RU"/>
              </w:rPr>
              <w:t xml:space="preserve">1 </w:t>
            </w:r>
          </w:p>
        </w:tc>
        <w:tc>
          <w:tcPr>
            <w:tcW w:w="1841" w:type="dxa"/>
            <w:gridSpan w:val="2"/>
            <w:tcMar>
              <w:top w:w="50" w:type="dxa"/>
              <w:left w:w="100" w:type="dxa"/>
            </w:tcMar>
            <w:vAlign w:val="center"/>
          </w:tcPr>
          <w:p w:rsidR="00765D45" w:rsidRPr="00CD2DF8" w:rsidRDefault="00765D45" w:rsidP="00D06711">
            <w:pPr>
              <w:spacing w:after="0"/>
              <w:ind w:left="135"/>
              <w:jc w:val="center"/>
              <w:rPr>
                <w:lang w:val="ru-RU"/>
              </w:rPr>
            </w:pPr>
          </w:p>
        </w:tc>
        <w:tc>
          <w:tcPr>
            <w:tcW w:w="1910" w:type="dxa"/>
            <w:gridSpan w:val="2"/>
            <w:tcMar>
              <w:top w:w="50" w:type="dxa"/>
              <w:left w:w="100" w:type="dxa"/>
            </w:tcMar>
            <w:vAlign w:val="center"/>
          </w:tcPr>
          <w:p w:rsidR="00765D45" w:rsidRPr="00CD2DF8" w:rsidRDefault="00765D45" w:rsidP="00D06711">
            <w:pPr>
              <w:spacing w:after="0"/>
              <w:ind w:left="135"/>
              <w:jc w:val="center"/>
              <w:rPr>
                <w:lang w:val="ru-RU"/>
              </w:rPr>
            </w:pPr>
            <w:r>
              <w:rPr>
                <w:lang w:val="ru-RU"/>
              </w:rPr>
              <w:t>0.5</w:t>
            </w:r>
          </w:p>
        </w:tc>
        <w:tc>
          <w:tcPr>
            <w:tcW w:w="1347" w:type="dxa"/>
            <w:tcMar>
              <w:top w:w="50" w:type="dxa"/>
              <w:left w:w="100" w:type="dxa"/>
            </w:tcMar>
            <w:vAlign w:val="center"/>
          </w:tcPr>
          <w:p w:rsidR="00765D45" w:rsidRPr="00CD2DF8" w:rsidRDefault="00765D45" w:rsidP="00D06711">
            <w:pPr>
              <w:spacing w:after="0"/>
              <w:ind w:left="135"/>
              <w:rPr>
                <w:lang w:val="ru-RU"/>
              </w:rPr>
            </w:pPr>
          </w:p>
        </w:tc>
        <w:tc>
          <w:tcPr>
            <w:tcW w:w="2873" w:type="dxa"/>
            <w:tcMar>
              <w:top w:w="50" w:type="dxa"/>
              <w:left w:w="100" w:type="dxa"/>
            </w:tcMar>
            <w:vAlign w:val="center"/>
          </w:tcPr>
          <w:p w:rsidR="00765D45" w:rsidRPr="00CD2DF8" w:rsidRDefault="00765D45" w:rsidP="00D06711">
            <w:pPr>
              <w:spacing w:after="0"/>
              <w:ind w:left="135"/>
              <w:rPr>
                <w:lang w:val="ru-RU"/>
              </w:rPr>
            </w:pPr>
          </w:p>
        </w:tc>
      </w:tr>
      <w:tr w:rsidR="00765D45" w:rsidRPr="00CD2DF8" w:rsidTr="00765D45">
        <w:trPr>
          <w:trHeight w:val="144"/>
          <w:tblCellSpacing w:w="20" w:type="nil"/>
        </w:trPr>
        <w:tc>
          <w:tcPr>
            <w:tcW w:w="0" w:type="auto"/>
            <w:gridSpan w:val="6"/>
            <w:tcMar>
              <w:top w:w="50" w:type="dxa"/>
              <w:left w:w="100" w:type="dxa"/>
            </w:tcMar>
            <w:vAlign w:val="center"/>
          </w:tcPr>
          <w:p w:rsidR="00765D45" w:rsidRPr="007306D5" w:rsidRDefault="00765D45" w:rsidP="00D06711">
            <w:pPr>
              <w:spacing w:after="0"/>
              <w:ind w:left="135"/>
              <w:rPr>
                <w:lang w:val="ru-RU"/>
              </w:rPr>
            </w:pPr>
            <w:r w:rsidRPr="007306D5">
              <w:rPr>
                <w:rFonts w:ascii="Times New Roman" w:hAnsi="Times New Roman"/>
                <w:color w:val="000000"/>
                <w:sz w:val="24"/>
                <w:lang w:val="ru-RU"/>
              </w:rPr>
              <w:t xml:space="preserve">ОБЩЕЕ КОЛИЧЕСТВО ЧАСОВ ПО </w:t>
            </w:r>
            <w:bookmarkStart w:id="9" w:name="_GoBack"/>
            <w:bookmarkEnd w:id="9"/>
            <w:r w:rsidRPr="007306D5">
              <w:rPr>
                <w:rFonts w:ascii="Times New Roman" w:hAnsi="Times New Roman"/>
                <w:color w:val="000000"/>
                <w:sz w:val="24"/>
                <w:lang w:val="ru-RU"/>
              </w:rPr>
              <w:t>ПРОГРАММЕ</w:t>
            </w:r>
          </w:p>
        </w:tc>
        <w:tc>
          <w:tcPr>
            <w:tcW w:w="1145" w:type="dxa"/>
            <w:gridSpan w:val="2"/>
            <w:tcMar>
              <w:top w:w="50" w:type="dxa"/>
              <w:left w:w="100" w:type="dxa"/>
            </w:tcMar>
            <w:vAlign w:val="center"/>
          </w:tcPr>
          <w:p w:rsidR="00765D45" w:rsidRPr="00CD2DF8" w:rsidRDefault="00765D45" w:rsidP="00D06711">
            <w:pPr>
              <w:spacing w:after="0"/>
              <w:ind w:left="135"/>
              <w:jc w:val="center"/>
              <w:rPr>
                <w:lang w:val="ru-RU"/>
              </w:rPr>
            </w:pPr>
            <w:r w:rsidRPr="007306D5">
              <w:rPr>
                <w:rFonts w:ascii="Times New Roman" w:hAnsi="Times New Roman"/>
                <w:color w:val="000000"/>
                <w:sz w:val="24"/>
                <w:lang w:val="ru-RU"/>
              </w:rPr>
              <w:t xml:space="preserve"> </w:t>
            </w:r>
            <w:r w:rsidRPr="00CD2DF8">
              <w:rPr>
                <w:rFonts w:ascii="Times New Roman" w:hAnsi="Times New Roman"/>
                <w:color w:val="000000"/>
                <w:sz w:val="24"/>
                <w:lang w:val="ru-RU"/>
              </w:rPr>
              <w:t xml:space="preserve">34 </w:t>
            </w:r>
          </w:p>
        </w:tc>
        <w:tc>
          <w:tcPr>
            <w:tcW w:w="1841" w:type="dxa"/>
            <w:gridSpan w:val="2"/>
            <w:tcMar>
              <w:top w:w="50" w:type="dxa"/>
              <w:left w:w="100" w:type="dxa"/>
            </w:tcMar>
            <w:vAlign w:val="center"/>
          </w:tcPr>
          <w:p w:rsidR="00765D45" w:rsidRPr="00CD2DF8" w:rsidRDefault="00765D45" w:rsidP="00D06711">
            <w:pPr>
              <w:spacing w:after="0"/>
              <w:ind w:left="135"/>
              <w:rPr>
                <w:lang w:val="ru-RU"/>
              </w:rPr>
            </w:pPr>
            <w:r>
              <w:rPr>
                <w:rFonts w:ascii="Times New Roman" w:hAnsi="Times New Roman"/>
                <w:color w:val="000000"/>
                <w:sz w:val="24"/>
                <w:lang w:val="ru-RU"/>
              </w:rPr>
              <w:t xml:space="preserve">         5</w:t>
            </w:r>
          </w:p>
        </w:tc>
        <w:tc>
          <w:tcPr>
            <w:tcW w:w="1910" w:type="dxa"/>
            <w:gridSpan w:val="2"/>
            <w:tcMar>
              <w:top w:w="50" w:type="dxa"/>
              <w:left w:w="100" w:type="dxa"/>
            </w:tcMar>
            <w:vAlign w:val="center"/>
          </w:tcPr>
          <w:p w:rsidR="00765D45" w:rsidRPr="00CD2DF8" w:rsidRDefault="00765D45" w:rsidP="00D06711">
            <w:pPr>
              <w:spacing w:after="0"/>
              <w:ind w:left="135"/>
              <w:jc w:val="center"/>
              <w:rPr>
                <w:lang w:val="ru-RU"/>
              </w:rPr>
            </w:pPr>
            <w:r>
              <w:rPr>
                <w:rFonts w:ascii="Times New Roman" w:hAnsi="Times New Roman"/>
                <w:color w:val="000000"/>
                <w:sz w:val="24"/>
                <w:lang w:val="ru-RU"/>
              </w:rPr>
              <w:t xml:space="preserve"> 8</w:t>
            </w:r>
          </w:p>
        </w:tc>
        <w:tc>
          <w:tcPr>
            <w:tcW w:w="0" w:type="auto"/>
            <w:gridSpan w:val="2"/>
            <w:tcMar>
              <w:top w:w="50" w:type="dxa"/>
              <w:left w:w="100" w:type="dxa"/>
            </w:tcMar>
            <w:vAlign w:val="center"/>
          </w:tcPr>
          <w:p w:rsidR="00765D45" w:rsidRPr="00CD2DF8" w:rsidRDefault="00765D45" w:rsidP="00D06711">
            <w:pPr>
              <w:rPr>
                <w:lang w:val="ru-RU"/>
              </w:rPr>
            </w:pPr>
          </w:p>
        </w:tc>
      </w:tr>
    </w:tbl>
    <w:p w:rsidR="00765D45" w:rsidRPr="00765D45" w:rsidRDefault="00765D45" w:rsidP="00765D45">
      <w:pPr>
        <w:rPr>
          <w:lang w:val="ru-RU"/>
        </w:rPr>
      </w:pPr>
    </w:p>
    <w:sectPr w:rsidR="00765D45" w:rsidRPr="00765D4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1201C"/>
    <w:multiLevelType w:val="multilevel"/>
    <w:tmpl w:val="0282AB70"/>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030CEB"/>
    <w:multiLevelType w:val="multilevel"/>
    <w:tmpl w:val="65DAB9B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A36240"/>
    <w:multiLevelType w:val="multilevel"/>
    <w:tmpl w:val="1F345AAC"/>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DD13426"/>
    <w:multiLevelType w:val="multilevel"/>
    <w:tmpl w:val="9FF28B02"/>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27F450B"/>
    <w:multiLevelType w:val="multilevel"/>
    <w:tmpl w:val="E2BE5338"/>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F01020"/>
    <w:multiLevelType w:val="multilevel"/>
    <w:tmpl w:val="844CF66E"/>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6DC1B86"/>
    <w:multiLevelType w:val="multilevel"/>
    <w:tmpl w:val="56EC367C"/>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9F45EF1"/>
    <w:multiLevelType w:val="multilevel"/>
    <w:tmpl w:val="0AFA9C0E"/>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1AD2529"/>
    <w:multiLevelType w:val="multilevel"/>
    <w:tmpl w:val="7A6ABC5E"/>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3814205"/>
    <w:multiLevelType w:val="multilevel"/>
    <w:tmpl w:val="18DE53D6"/>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5880E38"/>
    <w:multiLevelType w:val="multilevel"/>
    <w:tmpl w:val="66EA822E"/>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63B605A"/>
    <w:multiLevelType w:val="multilevel"/>
    <w:tmpl w:val="68F4EB9E"/>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94E44FF"/>
    <w:multiLevelType w:val="multilevel"/>
    <w:tmpl w:val="78108F52"/>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99C04C7"/>
    <w:multiLevelType w:val="multilevel"/>
    <w:tmpl w:val="0F7A00AA"/>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E9263A9"/>
    <w:multiLevelType w:val="multilevel"/>
    <w:tmpl w:val="13285D58"/>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EBA60C8"/>
    <w:multiLevelType w:val="multilevel"/>
    <w:tmpl w:val="5978AD1E"/>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5F3792C"/>
    <w:multiLevelType w:val="multilevel"/>
    <w:tmpl w:val="9E00ED02"/>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B887DE3"/>
    <w:multiLevelType w:val="multilevel"/>
    <w:tmpl w:val="82A43852"/>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FEC0032"/>
    <w:multiLevelType w:val="multilevel"/>
    <w:tmpl w:val="350C80F4"/>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5BE4446"/>
    <w:multiLevelType w:val="multilevel"/>
    <w:tmpl w:val="EC02CC5E"/>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B6B02E3"/>
    <w:multiLevelType w:val="multilevel"/>
    <w:tmpl w:val="D408E3F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C7575A6"/>
    <w:multiLevelType w:val="multilevel"/>
    <w:tmpl w:val="7940FCE4"/>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06F69A2"/>
    <w:multiLevelType w:val="multilevel"/>
    <w:tmpl w:val="5DCE316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4AD2573"/>
    <w:multiLevelType w:val="multilevel"/>
    <w:tmpl w:val="EF1A7CE0"/>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5C70892"/>
    <w:multiLevelType w:val="multilevel"/>
    <w:tmpl w:val="EA4C2E2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8F86D20"/>
    <w:multiLevelType w:val="multilevel"/>
    <w:tmpl w:val="5C8E2C1A"/>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02D5A01"/>
    <w:multiLevelType w:val="multilevel"/>
    <w:tmpl w:val="3F3AF972"/>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4DA582D"/>
    <w:multiLevelType w:val="multilevel"/>
    <w:tmpl w:val="E4B20402"/>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5D61E67"/>
    <w:multiLevelType w:val="multilevel"/>
    <w:tmpl w:val="1EAAD04A"/>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65E0294"/>
    <w:multiLevelType w:val="multilevel"/>
    <w:tmpl w:val="293A0ED4"/>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ADC51C7"/>
    <w:multiLevelType w:val="multilevel"/>
    <w:tmpl w:val="2BB89EFE"/>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E561EAF"/>
    <w:multiLevelType w:val="multilevel"/>
    <w:tmpl w:val="8CA89C02"/>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8B059A1"/>
    <w:multiLevelType w:val="multilevel"/>
    <w:tmpl w:val="6A362B50"/>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CA64BF4"/>
    <w:multiLevelType w:val="multilevel"/>
    <w:tmpl w:val="1026DB5A"/>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FBB7CB7"/>
    <w:multiLevelType w:val="multilevel"/>
    <w:tmpl w:val="94E8326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31"/>
  </w:num>
  <w:num w:numId="3">
    <w:abstractNumId w:val="17"/>
  </w:num>
  <w:num w:numId="4">
    <w:abstractNumId w:val="4"/>
  </w:num>
  <w:num w:numId="5">
    <w:abstractNumId w:val="32"/>
  </w:num>
  <w:num w:numId="6">
    <w:abstractNumId w:val="33"/>
  </w:num>
  <w:num w:numId="7">
    <w:abstractNumId w:val="24"/>
  </w:num>
  <w:num w:numId="8">
    <w:abstractNumId w:val="21"/>
  </w:num>
  <w:num w:numId="9">
    <w:abstractNumId w:val="11"/>
  </w:num>
  <w:num w:numId="10">
    <w:abstractNumId w:val="20"/>
  </w:num>
  <w:num w:numId="11">
    <w:abstractNumId w:val="9"/>
  </w:num>
  <w:num w:numId="12">
    <w:abstractNumId w:val="28"/>
  </w:num>
  <w:num w:numId="13">
    <w:abstractNumId w:val="8"/>
  </w:num>
  <w:num w:numId="14">
    <w:abstractNumId w:val="2"/>
  </w:num>
  <w:num w:numId="15">
    <w:abstractNumId w:val="34"/>
  </w:num>
  <w:num w:numId="16">
    <w:abstractNumId w:val="14"/>
  </w:num>
  <w:num w:numId="17">
    <w:abstractNumId w:val="18"/>
  </w:num>
  <w:num w:numId="18">
    <w:abstractNumId w:val="19"/>
  </w:num>
  <w:num w:numId="19">
    <w:abstractNumId w:val="23"/>
  </w:num>
  <w:num w:numId="20">
    <w:abstractNumId w:val="6"/>
  </w:num>
  <w:num w:numId="21">
    <w:abstractNumId w:val="22"/>
  </w:num>
  <w:num w:numId="22">
    <w:abstractNumId w:val="30"/>
  </w:num>
  <w:num w:numId="23">
    <w:abstractNumId w:val="5"/>
  </w:num>
  <w:num w:numId="24">
    <w:abstractNumId w:val="15"/>
  </w:num>
  <w:num w:numId="25">
    <w:abstractNumId w:val="29"/>
  </w:num>
  <w:num w:numId="26">
    <w:abstractNumId w:val="12"/>
  </w:num>
  <w:num w:numId="27">
    <w:abstractNumId w:val="26"/>
  </w:num>
  <w:num w:numId="28">
    <w:abstractNumId w:val="13"/>
  </w:num>
  <w:num w:numId="29">
    <w:abstractNumId w:val="27"/>
  </w:num>
  <w:num w:numId="30">
    <w:abstractNumId w:val="3"/>
  </w:num>
  <w:num w:numId="31">
    <w:abstractNumId w:val="10"/>
  </w:num>
  <w:num w:numId="32">
    <w:abstractNumId w:val="25"/>
  </w:num>
  <w:num w:numId="33">
    <w:abstractNumId w:val="7"/>
  </w:num>
  <w:num w:numId="34">
    <w:abstractNumId w:val="16"/>
  </w:num>
  <w:num w:numId="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5D45"/>
    <w:rsid w:val="00765D45"/>
    <w:rsid w:val="008534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FEE0E"/>
  <w15:chartTrackingRefBased/>
  <w15:docId w15:val="{C26844C3-6D33-45F5-97ED-C6500B2B4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5D45"/>
    <w:pPr>
      <w:spacing w:after="200" w:line="276" w:lineRule="auto"/>
    </w:pPr>
    <w:rPr>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863d115a" TargetMode="External"/><Relationship Id="rId18" Type="http://schemas.openxmlformats.org/officeDocument/2006/relationships/hyperlink" Target="https://m.edsoo.ru/863d28ca" TargetMode="External"/><Relationship Id="rId26" Type="http://schemas.openxmlformats.org/officeDocument/2006/relationships/hyperlink" Target="https://m.edsoo.ru/863d2028" TargetMode="External"/><Relationship Id="rId3" Type="http://schemas.openxmlformats.org/officeDocument/2006/relationships/settings" Target="settings.xml"/><Relationship Id="rId21" Type="http://schemas.openxmlformats.org/officeDocument/2006/relationships/hyperlink" Target="https://m.edsoo.ru/863d3842" TargetMode="External"/><Relationship Id="rId34" Type="http://schemas.openxmlformats.org/officeDocument/2006/relationships/hyperlink" Target="https://m.edsoo.ru/863d39c8" TargetMode="External"/><Relationship Id="rId7" Type="http://schemas.openxmlformats.org/officeDocument/2006/relationships/hyperlink" Target="https://m.edsoo.ru/7f4148d0" TargetMode="External"/><Relationship Id="rId12" Type="http://schemas.openxmlformats.org/officeDocument/2006/relationships/hyperlink" Target="https://m.edsoo.ru/863d0fde" TargetMode="External"/><Relationship Id="rId17" Type="http://schemas.openxmlformats.org/officeDocument/2006/relationships/hyperlink" Target="https://m.edsoo.ru/863d1c90" TargetMode="External"/><Relationship Id="rId25" Type="http://schemas.openxmlformats.org/officeDocument/2006/relationships/hyperlink" Target="https://m.edsoo.ru/863d1b00" TargetMode="External"/><Relationship Id="rId33" Type="http://schemas.openxmlformats.org/officeDocument/2006/relationships/hyperlink" Target="https://m.edsoo.ru/863d3842" TargetMode="External"/><Relationship Id="rId2" Type="http://schemas.openxmlformats.org/officeDocument/2006/relationships/styles" Target="styles.xml"/><Relationship Id="rId16" Type="http://schemas.openxmlformats.org/officeDocument/2006/relationships/hyperlink" Target="https://m.edsoo.ru/863d197a" TargetMode="External"/><Relationship Id="rId20" Type="http://schemas.openxmlformats.org/officeDocument/2006/relationships/hyperlink" Target="https://m.edsoo.ru/863d2c08" TargetMode="External"/><Relationship Id="rId29" Type="http://schemas.openxmlformats.org/officeDocument/2006/relationships/hyperlink" Target="https://m.edsoo.ru/863d2320" TargetMode="External"/><Relationship Id="rId1" Type="http://schemas.openxmlformats.org/officeDocument/2006/relationships/numbering" Target="numbering.xml"/><Relationship Id="rId6" Type="http://schemas.openxmlformats.org/officeDocument/2006/relationships/hyperlink" Target="https://m.edsoo.ru/7f4148d0" TargetMode="External"/><Relationship Id="rId11" Type="http://schemas.openxmlformats.org/officeDocument/2006/relationships/hyperlink" Target="https://m.edsoo.ru/863d0de0" TargetMode="External"/><Relationship Id="rId24" Type="http://schemas.openxmlformats.org/officeDocument/2006/relationships/hyperlink" Target="https://m.edsoo.ru/863d2550" TargetMode="External"/><Relationship Id="rId32" Type="http://schemas.openxmlformats.org/officeDocument/2006/relationships/hyperlink" Target="https://m.edsoo.ru/863d2fb4" TargetMode="External"/><Relationship Id="rId5" Type="http://schemas.openxmlformats.org/officeDocument/2006/relationships/hyperlink" Target="https://m.edsoo.ru/7f4148d0" TargetMode="External"/><Relationship Id="rId15" Type="http://schemas.openxmlformats.org/officeDocument/2006/relationships/hyperlink" Target="https://m.edsoo.ru/863d1402" TargetMode="External"/><Relationship Id="rId23" Type="http://schemas.openxmlformats.org/officeDocument/2006/relationships/hyperlink" Target="https://m.edsoo.ru/863d3b4e" TargetMode="External"/><Relationship Id="rId28" Type="http://schemas.openxmlformats.org/officeDocument/2006/relationships/hyperlink" Target="https://m.edsoo.ru/863d21c2" TargetMode="External"/><Relationship Id="rId36" Type="http://schemas.openxmlformats.org/officeDocument/2006/relationships/theme" Target="theme/theme1.xml"/><Relationship Id="rId10" Type="http://schemas.openxmlformats.org/officeDocument/2006/relationships/hyperlink" Target="https://m.edsoo.ru/863d0c82" TargetMode="External"/><Relationship Id="rId19" Type="http://schemas.openxmlformats.org/officeDocument/2006/relationships/hyperlink" Target="https://m.edsoo.ru/863d1e98" TargetMode="External"/><Relationship Id="rId31" Type="http://schemas.openxmlformats.org/officeDocument/2006/relationships/hyperlink" Target="https://m.edsoo.ru/863d3cca" TargetMode="External"/><Relationship Id="rId4" Type="http://schemas.openxmlformats.org/officeDocument/2006/relationships/webSettings" Target="webSettings.xml"/><Relationship Id="rId9" Type="http://schemas.openxmlformats.org/officeDocument/2006/relationships/hyperlink" Target="https://m.edsoo.ru/863d0af2" TargetMode="External"/><Relationship Id="rId14" Type="http://schemas.openxmlformats.org/officeDocument/2006/relationships/hyperlink" Target="https://m.edsoo.ru/863d12ae" TargetMode="External"/><Relationship Id="rId22" Type="http://schemas.openxmlformats.org/officeDocument/2006/relationships/hyperlink" Target="https://m.edsoo.ru/863d3b4e" TargetMode="External"/><Relationship Id="rId27" Type="http://schemas.openxmlformats.org/officeDocument/2006/relationships/hyperlink" Target="https://m.edsoo.ru/863d2028" TargetMode="External"/><Relationship Id="rId30" Type="http://schemas.openxmlformats.org/officeDocument/2006/relationships/hyperlink" Target="https://m.edsoo.ru/863d2c08" TargetMode="External"/><Relationship Id="rId35" Type="http://schemas.openxmlformats.org/officeDocument/2006/relationships/fontTable" Target="fontTable.xml"/><Relationship Id="rId8" Type="http://schemas.openxmlformats.org/officeDocument/2006/relationships/hyperlink" Target="https://m.edsoo.ru/7f4148d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47</Pages>
  <Words>12589</Words>
  <Characters>71758</Characters>
  <Application>Microsoft Office Word</Application>
  <DocSecurity>0</DocSecurity>
  <Lines>597</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2023-10-31T14:39:00Z</dcterms:created>
  <dcterms:modified xsi:type="dcterms:W3CDTF">2023-10-31T14:47:00Z</dcterms:modified>
</cp:coreProperties>
</file>